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54B75B" w14:textId="5A631DB7" w:rsidR="006C39BD" w:rsidRPr="000F6ACE" w:rsidRDefault="006C39BD" w:rsidP="00EF755E">
      <w:pPr>
        <w:ind w:left="-142"/>
        <w:jc w:val="center"/>
        <w:rPr>
          <w:rFonts w:ascii="Verdana" w:hAnsi="Verdana" w:cs="Verdana"/>
        </w:rPr>
      </w:pPr>
    </w:p>
    <w:p w14:paraId="69625EA6" w14:textId="2A0779AF" w:rsidR="006E3E6F" w:rsidRPr="006E3E6F" w:rsidRDefault="006E3E6F" w:rsidP="006E3E6F">
      <w:pPr>
        <w:jc w:val="center"/>
        <w:rPr>
          <w:rFonts w:ascii="Verdana" w:hAnsi="Verdana" w:cs="Verdana"/>
          <w:b/>
          <w:bCs/>
          <w:sz w:val="28"/>
          <w:szCs w:val="28"/>
          <w:lang w:val="en-US"/>
        </w:rPr>
      </w:pPr>
      <w:r w:rsidRPr="006E3E6F">
        <w:rPr>
          <w:rFonts w:ascii="Verdana" w:hAnsi="Verdana" w:cs="Verdana"/>
          <w:b/>
          <w:bCs/>
          <w:sz w:val="28"/>
          <w:szCs w:val="28"/>
          <w:lang w:val="en-US"/>
        </w:rPr>
        <w:t>Geometric Structures of statistical Physics, Inf</w:t>
      </w:r>
      <w:r>
        <w:rPr>
          <w:rFonts w:ascii="Verdana" w:hAnsi="Verdana" w:cs="Verdana"/>
          <w:b/>
          <w:bCs/>
          <w:sz w:val="28"/>
          <w:szCs w:val="28"/>
          <w:lang w:val="en-US"/>
        </w:rPr>
        <w:t>ormation Geometry and Learning</w:t>
      </w:r>
    </w:p>
    <w:p w14:paraId="55A1658C" w14:textId="77777777" w:rsidR="006E3E6F" w:rsidRPr="006E3E6F" w:rsidRDefault="006E3E6F" w:rsidP="006E3E6F">
      <w:pPr>
        <w:jc w:val="center"/>
        <w:rPr>
          <w:rFonts w:ascii="Verdana" w:hAnsi="Verdana" w:cs="Verdana"/>
          <w:b/>
          <w:bCs/>
          <w:i/>
          <w:szCs w:val="28"/>
        </w:rPr>
      </w:pPr>
      <w:r w:rsidRPr="006E3E6F">
        <w:rPr>
          <w:rFonts w:ascii="Verdana" w:hAnsi="Verdana" w:cs="Verdana"/>
          <w:b/>
          <w:bCs/>
          <w:i/>
          <w:szCs w:val="28"/>
        </w:rPr>
        <w:t>Ecole de Physique des Houches SPIGL’20</w:t>
      </w:r>
      <w:r w:rsidRPr="006E3E6F">
        <w:rPr>
          <w:rFonts w:ascii="Verdana" w:hAnsi="Verdana" w:cs="Verdana"/>
          <w:b/>
          <w:bCs/>
          <w:i/>
          <w:szCs w:val="28"/>
        </w:rPr>
        <w:t xml:space="preserve"> </w:t>
      </w:r>
      <w:proofErr w:type="spellStart"/>
      <w:r w:rsidRPr="006E3E6F">
        <w:rPr>
          <w:rFonts w:ascii="Verdana" w:hAnsi="Verdana" w:cs="Verdana"/>
          <w:b/>
          <w:bCs/>
          <w:i/>
          <w:szCs w:val="28"/>
        </w:rPr>
        <w:t>Summer</w:t>
      </w:r>
      <w:proofErr w:type="spellEnd"/>
      <w:r w:rsidRPr="006E3E6F">
        <w:rPr>
          <w:rFonts w:ascii="Verdana" w:hAnsi="Verdana" w:cs="Verdana"/>
          <w:b/>
          <w:bCs/>
          <w:i/>
          <w:szCs w:val="28"/>
        </w:rPr>
        <w:t xml:space="preserve"> </w:t>
      </w:r>
      <w:proofErr w:type="spellStart"/>
      <w:r w:rsidRPr="006E3E6F">
        <w:rPr>
          <w:rFonts w:ascii="Verdana" w:hAnsi="Verdana" w:cs="Verdana"/>
          <w:b/>
          <w:bCs/>
          <w:i/>
          <w:szCs w:val="28"/>
        </w:rPr>
        <w:t>Week</w:t>
      </w:r>
      <w:proofErr w:type="spellEnd"/>
    </w:p>
    <w:p w14:paraId="75B50EA0" w14:textId="2BC196C9" w:rsidR="007431B6" w:rsidRPr="006E3E6F" w:rsidRDefault="006E3E6F" w:rsidP="006E3E6F">
      <w:pPr>
        <w:jc w:val="center"/>
        <w:rPr>
          <w:rFonts w:ascii="Verdana" w:hAnsi="Verdana" w:cs="Verdana"/>
          <w:b/>
          <w:bCs/>
          <w:szCs w:val="28"/>
          <w:lang w:val="en-US"/>
        </w:rPr>
      </w:pPr>
      <w:r w:rsidRPr="006E3E6F">
        <w:rPr>
          <w:rFonts w:ascii="Verdana" w:hAnsi="Verdana" w:cs="Verdana"/>
          <w:b/>
          <w:bCs/>
          <w:szCs w:val="28"/>
          <w:lang w:val="en-US"/>
        </w:rPr>
        <w:t>SPRINGER Proceedings in Mathematics &amp; Statistics, 2021</w:t>
      </w:r>
    </w:p>
    <w:p w14:paraId="3DFF1233" w14:textId="77777777" w:rsidR="007431B6" w:rsidRPr="00E7019C" w:rsidRDefault="007431B6" w:rsidP="00443187">
      <w:pPr>
        <w:jc w:val="both"/>
        <w:rPr>
          <w:rFonts w:ascii="Verdana" w:hAnsi="Verdana" w:cs="Verdana"/>
          <w:b/>
          <w:bCs/>
          <w:lang w:val="en-US"/>
        </w:rPr>
      </w:pPr>
    </w:p>
    <w:p w14:paraId="2DDB7311" w14:textId="77777777" w:rsidR="000840C1" w:rsidRDefault="006C39BD" w:rsidP="006C39BD">
      <w:pPr>
        <w:rPr>
          <w:rFonts w:ascii="Verdana" w:hAnsi="Verdana" w:cs="Verdana"/>
          <w:sz w:val="22"/>
          <w:szCs w:val="22"/>
          <w:lang w:val="en-US"/>
        </w:rPr>
      </w:pPr>
      <w:r w:rsidRPr="006C39BD">
        <w:rPr>
          <w:rFonts w:ascii="Verdana" w:hAnsi="Verdana" w:cs="Verdana"/>
          <w:b/>
          <w:bCs/>
          <w:color w:val="548DD4"/>
          <w:lang w:val="en-US"/>
        </w:rPr>
        <w:t>Subject</w:t>
      </w:r>
      <w:r w:rsidR="006E1885" w:rsidRPr="006C39BD">
        <w:rPr>
          <w:rFonts w:ascii="Verdana" w:hAnsi="Verdana" w:cs="Verdana"/>
          <w:b/>
          <w:bCs/>
          <w:color w:val="548DD4"/>
          <w:lang w:val="en-US"/>
        </w:rPr>
        <w:br/>
      </w:r>
      <w:r w:rsidR="006E2F68">
        <w:rPr>
          <w:rFonts w:ascii="Verdana" w:hAnsi="Verdana" w:cs="Verdana"/>
          <w:sz w:val="22"/>
          <w:szCs w:val="22"/>
          <w:lang w:val="en-US"/>
        </w:rPr>
        <w:t xml:space="preserve">This book is Proceedings of Les </w:t>
      </w:r>
      <w:proofErr w:type="spellStart"/>
      <w:r w:rsidR="006E2F68">
        <w:rPr>
          <w:rFonts w:ascii="Verdana" w:hAnsi="Verdana" w:cs="Verdana"/>
          <w:sz w:val="22"/>
          <w:szCs w:val="22"/>
          <w:lang w:val="en-US"/>
        </w:rPr>
        <w:t>Houches</w:t>
      </w:r>
      <w:proofErr w:type="spellEnd"/>
      <w:r w:rsidR="006E2F68">
        <w:rPr>
          <w:rFonts w:ascii="Verdana" w:hAnsi="Verdana" w:cs="Verdana"/>
          <w:sz w:val="22"/>
          <w:szCs w:val="22"/>
          <w:lang w:val="en-US"/>
        </w:rPr>
        <w:t xml:space="preserve"> Summer Week SPIGL’20 (</w:t>
      </w:r>
      <w:r w:rsidR="006E2F68" w:rsidRPr="006E2F68">
        <w:rPr>
          <w:rFonts w:ascii="Verdana" w:hAnsi="Verdana" w:cs="Verdana"/>
          <w:sz w:val="22"/>
          <w:szCs w:val="22"/>
          <w:lang w:val="en-US"/>
        </w:rPr>
        <w:t xml:space="preserve">Joint Structures and Common Foundation of </w:t>
      </w:r>
      <w:r w:rsidR="006E2F68" w:rsidRPr="006E2F68">
        <w:rPr>
          <w:rFonts w:ascii="Verdana" w:hAnsi="Verdana" w:cs="Verdana"/>
          <w:b/>
          <w:sz w:val="22"/>
          <w:szCs w:val="22"/>
          <w:lang w:val="en-US"/>
        </w:rPr>
        <w:t>S</w:t>
      </w:r>
      <w:r w:rsidR="006E2F68" w:rsidRPr="006E2F68">
        <w:rPr>
          <w:rFonts w:ascii="Verdana" w:hAnsi="Verdana" w:cs="Verdana"/>
          <w:sz w:val="22"/>
          <w:szCs w:val="22"/>
          <w:lang w:val="en-US"/>
        </w:rPr>
        <w:t xml:space="preserve">tatistical </w:t>
      </w:r>
      <w:r w:rsidR="006E2F68" w:rsidRPr="006E2F68">
        <w:rPr>
          <w:rFonts w:ascii="Verdana" w:hAnsi="Verdana" w:cs="Verdana"/>
          <w:b/>
          <w:sz w:val="22"/>
          <w:szCs w:val="22"/>
          <w:lang w:val="en-US"/>
        </w:rPr>
        <w:t>P</w:t>
      </w:r>
      <w:r w:rsidR="006E2F68" w:rsidRPr="006E2F68">
        <w:rPr>
          <w:rFonts w:ascii="Verdana" w:hAnsi="Verdana" w:cs="Verdana"/>
          <w:sz w:val="22"/>
          <w:szCs w:val="22"/>
          <w:lang w:val="en-US"/>
        </w:rPr>
        <w:t xml:space="preserve">hysics, </w:t>
      </w:r>
      <w:r w:rsidR="006E2F68" w:rsidRPr="006E2F68">
        <w:rPr>
          <w:rFonts w:ascii="Verdana" w:hAnsi="Verdana" w:cs="Verdana"/>
          <w:b/>
          <w:sz w:val="22"/>
          <w:szCs w:val="22"/>
          <w:lang w:val="en-US"/>
        </w:rPr>
        <w:t>I</w:t>
      </w:r>
      <w:r w:rsidR="006E2F68" w:rsidRPr="006E2F68">
        <w:rPr>
          <w:rFonts w:ascii="Verdana" w:hAnsi="Verdana" w:cs="Verdana"/>
          <w:sz w:val="22"/>
          <w:szCs w:val="22"/>
          <w:lang w:val="en-US"/>
        </w:rPr>
        <w:t xml:space="preserve">nformation Geometry and Inference for </w:t>
      </w:r>
      <w:r w:rsidR="006E2F68" w:rsidRPr="006E2F68">
        <w:rPr>
          <w:rFonts w:ascii="Verdana" w:hAnsi="Verdana" w:cs="Verdana"/>
          <w:b/>
          <w:sz w:val="22"/>
          <w:szCs w:val="22"/>
          <w:lang w:val="en-US"/>
        </w:rPr>
        <w:t>L</w:t>
      </w:r>
      <w:r w:rsidR="006E2F68" w:rsidRPr="006E2F68">
        <w:rPr>
          <w:rFonts w:ascii="Verdana" w:hAnsi="Verdana" w:cs="Verdana"/>
          <w:sz w:val="22"/>
          <w:szCs w:val="22"/>
          <w:lang w:val="en-US"/>
        </w:rPr>
        <w:t>earning</w:t>
      </w:r>
      <w:r w:rsidR="006E2F68">
        <w:rPr>
          <w:rFonts w:ascii="Verdana" w:hAnsi="Verdana" w:cs="Verdana"/>
          <w:sz w:val="22"/>
          <w:szCs w:val="22"/>
          <w:lang w:val="en-US"/>
        </w:rPr>
        <w:t>) organized from 26</w:t>
      </w:r>
      <w:r w:rsidR="006E2F68" w:rsidRPr="006E2F68">
        <w:rPr>
          <w:rFonts w:ascii="Verdana" w:hAnsi="Verdana" w:cs="Verdana"/>
          <w:sz w:val="22"/>
          <w:szCs w:val="22"/>
          <w:vertAlign w:val="superscript"/>
          <w:lang w:val="en-US"/>
        </w:rPr>
        <w:t>th</w:t>
      </w:r>
      <w:r w:rsidR="006E2F68">
        <w:rPr>
          <w:rFonts w:ascii="Verdana" w:hAnsi="Verdana" w:cs="Verdana"/>
          <w:sz w:val="22"/>
          <w:szCs w:val="22"/>
          <w:lang w:val="en-US"/>
        </w:rPr>
        <w:t xml:space="preserve"> to 31</w:t>
      </w:r>
      <w:r w:rsidR="006E2F68" w:rsidRPr="006E2F68">
        <w:rPr>
          <w:rFonts w:ascii="Verdana" w:hAnsi="Verdana" w:cs="Verdana"/>
          <w:sz w:val="22"/>
          <w:szCs w:val="22"/>
          <w:vertAlign w:val="superscript"/>
          <w:lang w:val="en-US"/>
        </w:rPr>
        <w:t>st</w:t>
      </w:r>
      <w:r w:rsidR="006E2F68">
        <w:rPr>
          <w:rFonts w:ascii="Verdana" w:hAnsi="Verdana" w:cs="Verdana"/>
          <w:sz w:val="22"/>
          <w:szCs w:val="22"/>
          <w:lang w:val="en-US"/>
        </w:rPr>
        <w:t xml:space="preserve"> July 2020 at </w:t>
      </w:r>
      <w:proofErr w:type="spellStart"/>
      <w:r w:rsidR="006E2F68">
        <w:rPr>
          <w:rFonts w:ascii="Verdana" w:hAnsi="Verdana" w:cs="Verdana"/>
          <w:sz w:val="22"/>
          <w:szCs w:val="22"/>
          <w:lang w:val="en-US"/>
        </w:rPr>
        <w:t>L’Ecole</w:t>
      </w:r>
      <w:proofErr w:type="spellEnd"/>
      <w:r w:rsidR="006E2F68">
        <w:rPr>
          <w:rFonts w:ascii="Verdana" w:hAnsi="Verdana" w:cs="Verdana"/>
          <w:sz w:val="22"/>
          <w:szCs w:val="22"/>
          <w:lang w:val="en-US"/>
        </w:rPr>
        <w:t xml:space="preserve"> de Physique des </w:t>
      </w:r>
      <w:proofErr w:type="spellStart"/>
      <w:r w:rsidR="006E2F68">
        <w:rPr>
          <w:rFonts w:ascii="Verdana" w:hAnsi="Verdana" w:cs="Verdana"/>
          <w:sz w:val="22"/>
          <w:szCs w:val="22"/>
          <w:lang w:val="en-US"/>
        </w:rPr>
        <w:t>Houches</w:t>
      </w:r>
      <w:proofErr w:type="spellEnd"/>
      <w:r w:rsidR="000840C1">
        <w:rPr>
          <w:rFonts w:ascii="Verdana" w:hAnsi="Verdana" w:cs="Verdana"/>
          <w:sz w:val="22"/>
          <w:szCs w:val="22"/>
          <w:lang w:val="en-US"/>
        </w:rPr>
        <w:t>:</w:t>
      </w:r>
    </w:p>
    <w:p w14:paraId="16CE047C" w14:textId="25C1C73D" w:rsidR="000840C1" w:rsidRDefault="00DA2C2B" w:rsidP="000840C1">
      <w:pPr>
        <w:pStyle w:val="Paragraphedeliste"/>
        <w:numPr>
          <w:ilvl w:val="0"/>
          <w:numId w:val="6"/>
        </w:numPr>
        <w:rPr>
          <w:rFonts w:ascii="Verdana" w:hAnsi="Verdana" w:cs="Verdana"/>
          <w:sz w:val="22"/>
          <w:szCs w:val="22"/>
          <w:lang w:val="en-US"/>
        </w:rPr>
      </w:pPr>
      <w:r>
        <w:rPr>
          <w:rFonts w:ascii="Verdana" w:hAnsi="Verdana" w:cs="Verdana"/>
          <w:sz w:val="22"/>
          <w:szCs w:val="22"/>
          <w:lang w:val="en-US"/>
        </w:rPr>
        <w:t xml:space="preserve">Website: </w:t>
      </w:r>
      <w:hyperlink r:id="rId7" w:history="1">
        <w:r w:rsidR="000840C1" w:rsidRPr="000840C1">
          <w:rPr>
            <w:rStyle w:val="Lienhypertexte"/>
            <w:rFonts w:ascii="Verdana" w:hAnsi="Verdana" w:cs="Verdana"/>
            <w:sz w:val="22"/>
            <w:szCs w:val="22"/>
            <w:lang w:val="en-US"/>
          </w:rPr>
          <w:t>https://franknielsen.github.io/SPIG-LesHouches2020/</w:t>
        </w:r>
      </w:hyperlink>
      <w:r w:rsidR="000840C1" w:rsidRPr="000840C1">
        <w:rPr>
          <w:rFonts w:ascii="Verdana" w:hAnsi="Verdana" w:cs="Verdana"/>
          <w:sz w:val="22"/>
          <w:szCs w:val="22"/>
          <w:lang w:val="en-US"/>
        </w:rPr>
        <w:t xml:space="preserve"> </w:t>
      </w:r>
    </w:p>
    <w:p w14:paraId="06BEFC7E" w14:textId="4B4D3CBA" w:rsidR="006E3E6F" w:rsidRPr="000840C1" w:rsidRDefault="00DA2C2B" w:rsidP="000840C1">
      <w:pPr>
        <w:pStyle w:val="Paragraphedeliste"/>
        <w:numPr>
          <w:ilvl w:val="0"/>
          <w:numId w:val="6"/>
        </w:numPr>
        <w:rPr>
          <w:rFonts w:ascii="Verdana" w:hAnsi="Verdana" w:cs="Verdana"/>
          <w:sz w:val="22"/>
          <w:szCs w:val="22"/>
          <w:lang w:val="en-US"/>
        </w:rPr>
      </w:pPr>
      <w:r>
        <w:rPr>
          <w:rFonts w:ascii="Verdana" w:hAnsi="Verdana" w:cs="Verdana"/>
          <w:sz w:val="22"/>
          <w:szCs w:val="22"/>
          <w:lang w:val="en-US"/>
        </w:rPr>
        <w:t xml:space="preserve">Videos: </w:t>
      </w:r>
      <w:hyperlink r:id="rId8" w:history="1">
        <w:r w:rsidR="000840C1" w:rsidRPr="000840C1">
          <w:rPr>
            <w:rStyle w:val="Lienhypertexte"/>
            <w:rFonts w:ascii="Verdana" w:hAnsi="Verdana" w:cs="Verdana"/>
            <w:sz w:val="22"/>
            <w:szCs w:val="22"/>
            <w:lang w:val="en-US"/>
          </w:rPr>
          <w:t>https://www.youtube.com/playlist?list=PLo9ufcrEqwWExTBPgQPJwAJhoUChMbROr</w:t>
        </w:r>
      </w:hyperlink>
      <w:r w:rsidR="000840C1" w:rsidRPr="000840C1">
        <w:rPr>
          <w:rFonts w:ascii="Verdana" w:hAnsi="Verdana" w:cs="Verdana"/>
          <w:sz w:val="22"/>
          <w:szCs w:val="22"/>
          <w:lang w:val="en-US"/>
        </w:rPr>
        <w:t xml:space="preserve"> </w:t>
      </w:r>
      <w:r w:rsidR="006E2F68" w:rsidRPr="000840C1">
        <w:rPr>
          <w:rFonts w:ascii="Verdana" w:hAnsi="Verdana" w:cs="Verdana"/>
          <w:sz w:val="22"/>
          <w:szCs w:val="22"/>
          <w:lang w:val="en-US"/>
        </w:rPr>
        <w:t xml:space="preserve"> </w:t>
      </w:r>
    </w:p>
    <w:p w14:paraId="753D4AF6" w14:textId="77777777" w:rsidR="006E3E6F" w:rsidRDefault="006E3E6F" w:rsidP="006C39BD">
      <w:pPr>
        <w:rPr>
          <w:rFonts w:ascii="Verdana" w:hAnsi="Verdana" w:cs="Verdana"/>
          <w:sz w:val="22"/>
          <w:szCs w:val="22"/>
          <w:lang w:val="en-US"/>
        </w:rPr>
      </w:pPr>
    </w:p>
    <w:p w14:paraId="7D6A14F3" w14:textId="1ACAB03B" w:rsidR="006C39BD" w:rsidRPr="006C39BD" w:rsidRDefault="006C39BD" w:rsidP="006C39BD">
      <w:pPr>
        <w:rPr>
          <w:rFonts w:ascii="Verdana" w:hAnsi="Verdana" w:cs="Verdana"/>
          <w:sz w:val="22"/>
          <w:szCs w:val="22"/>
          <w:lang w:val="en-US"/>
        </w:rPr>
      </w:pPr>
      <w:r>
        <w:rPr>
          <w:rFonts w:ascii="Verdana" w:hAnsi="Verdana" w:cs="Verdana"/>
          <w:sz w:val="22"/>
          <w:szCs w:val="22"/>
          <w:lang w:val="en-US"/>
        </w:rPr>
        <w:t xml:space="preserve">The conference </w:t>
      </w:r>
      <w:r w:rsidR="006E3E6F">
        <w:rPr>
          <w:rFonts w:ascii="Verdana" w:hAnsi="Verdana" w:cs="Verdana"/>
          <w:sz w:val="22"/>
          <w:szCs w:val="22"/>
          <w:lang w:val="en-US"/>
        </w:rPr>
        <w:t xml:space="preserve">SPIGL’20 </w:t>
      </w:r>
      <w:r w:rsidR="006E2F68">
        <w:rPr>
          <w:rFonts w:ascii="Verdana" w:hAnsi="Verdana" w:cs="Verdana"/>
          <w:sz w:val="22"/>
          <w:szCs w:val="22"/>
          <w:lang w:val="en-US"/>
        </w:rPr>
        <w:t xml:space="preserve">has developed </w:t>
      </w:r>
      <w:r>
        <w:rPr>
          <w:rFonts w:ascii="Verdana" w:hAnsi="Verdana" w:cs="Verdana"/>
          <w:sz w:val="22"/>
          <w:szCs w:val="22"/>
          <w:lang w:val="en-US"/>
        </w:rPr>
        <w:t>the following topics:</w:t>
      </w:r>
    </w:p>
    <w:p w14:paraId="69B2BA17" w14:textId="77777777" w:rsidR="006C39BD" w:rsidRPr="006C39BD" w:rsidRDefault="006C39BD" w:rsidP="006C39BD">
      <w:pPr>
        <w:pStyle w:val="Paragraphedeliste"/>
        <w:numPr>
          <w:ilvl w:val="0"/>
          <w:numId w:val="5"/>
        </w:numPr>
        <w:rPr>
          <w:rFonts w:ascii="Verdana" w:hAnsi="Verdana" w:cs="Verdana"/>
          <w:sz w:val="22"/>
          <w:szCs w:val="22"/>
          <w:lang w:val="en-US"/>
        </w:rPr>
      </w:pPr>
      <w:r w:rsidRPr="006C39BD">
        <w:rPr>
          <w:rFonts w:ascii="Verdana" w:hAnsi="Verdana" w:cs="Verdana"/>
          <w:b/>
          <w:bCs/>
          <w:i/>
          <w:iCs/>
          <w:sz w:val="22"/>
          <w:szCs w:val="22"/>
          <w:lang w:val="en-US"/>
        </w:rPr>
        <w:t>Geometric Structures of Statistical Physics and Information</w:t>
      </w:r>
    </w:p>
    <w:p w14:paraId="089A0277" w14:textId="77777777" w:rsidR="006C39BD" w:rsidRPr="006C39BD" w:rsidRDefault="006C39BD" w:rsidP="006C39BD">
      <w:pPr>
        <w:pStyle w:val="Paragraphedeliste"/>
        <w:numPr>
          <w:ilvl w:val="1"/>
          <w:numId w:val="5"/>
        </w:numPr>
        <w:rPr>
          <w:rFonts w:ascii="Verdana" w:hAnsi="Verdana" w:cs="Verdana"/>
          <w:sz w:val="22"/>
          <w:szCs w:val="22"/>
          <w:lang w:val="en-US"/>
        </w:rPr>
      </w:pPr>
      <w:r w:rsidRPr="006C39BD">
        <w:rPr>
          <w:rFonts w:ascii="Verdana" w:hAnsi="Verdana" w:cs="Verdana"/>
          <w:sz w:val="22"/>
          <w:szCs w:val="22"/>
          <w:lang w:val="en-US"/>
        </w:rPr>
        <w:t>Statistical Mechanics and Geometric Mechanics</w:t>
      </w:r>
    </w:p>
    <w:p w14:paraId="175D373F" w14:textId="77777777" w:rsidR="006C39BD" w:rsidRPr="006C39BD" w:rsidRDefault="006C39BD" w:rsidP="006C39BD">
      <w:pPr>
        <w:pStyle w:val="Paragraphedeliste"/>
        <w:numPr>
          <w:ilvl w:val="1"/>
          <w:numId w:val="5"/>
        </w:numPr>
        <w:rPr>
          <w:rFonts w:ascii="Verdana" w:hAnsi="Verdana" w:cs="Verdana"/>
          <w:sz w:val="22"/>
          <w:szCs w:val="22"/>
          <w:lang w:val="en-US"/>
        </w:rPr>
      </w:pPr>
      <w:r w:rsidRPr="006C39BD">
        <w:rPr>
          <w:rFonts w:ascii="Verdana" w:hAnsi="Verdana" w:cs="Verdana"/>
          <w:sz w:val="22"/>
          <w:szCs w:val="22"/>
          <w:lang w:val="en-US"/>
        </w:rPr>
        <w:t>Thermodynamics,</w:t>
      </w:r>
      <w:r w:rsidR="000F6ACE">
        <w:rPr>
          <w:rFonts w:ascii="Verdana" w:hAnsi="Verdana" w:cs="Verdana"/>
          <w:sz w:val="22"/>
          <w:szCs w:val="22"/>
          <w:lang w:val="en-US"/>
        </w:rPr>
        <w:t xml:space="preserve"> </w:t>
      </w:r>
      <w:proofErr w:type="spellStart"/>
      <w:r w:rsidR="000F6ACE">
        <w:rPr>
          <w:rFonts w:ascii="Verdana" w:hAnsi="Verdana" w:cs="Verdana"/>
          <w:sz w:val="22"/>
          <w:szCs w:val="22"/>
          <w:lang w:val="en-US"/>
        </w:rPr>
        <w:t>Symplectic</w:t>
      </w:r>
      <w:proofErr w:type="spellEnd"/>
      <w:r w:rsidR="000F6ACE">
        <w:rPr>
          <w:rFonts w:ascii="Verdana" w:hAnsi="Verdana" w:cs="Verdana"/>
          <w:sz w:val="22"/>
          <w:szCs w:val="22"/>
          <w:lang w:val="en-US"/>
        </w:rPr>
        <w:t xml:space="preserve"> and Contact Geometries</w:t>
      </w:r>
    </w:p>
    <w:p w14:paraId="6E1D1F36" w14:textId="77777777" w:rsidR="006C39BD" w:rsidRPr="006C39BD" w:rsidRDefault="006C39BD" w:rsidP="006C39BD">
      <w:pPr>
        <w:pStyle w:val="Paragraphedeliste"/>
        <w:numPr>
          <w:ilvl w:val="1"/>
          <w:numId w:val="5"/>
        </w:numPr>
        <w:rPr>
          <w:rFonts w:ascii="Verdana" w:hAnsi="Verdana" w:cs="Verdana"/>
          <w:sz w:val="22"/>
          <w:szCs w:val="22"/>
          <w:lang w:val="en-US"/>
        </w:rPr>
      </w:pPr>
      <w:r w:rsidRPr="006C39BD">
        <w:rPr>
          <w:rFonts w:ascii="Verdana" w:hAnsi="Verdana" w:cs="Verdana"/>
          <w:sz w:val="22"/>
          <w:szCs w:val="22"/>
          <w:lang w:val="en-US"/>
        </w:rPr>
        <w:t>Lie groups Thermodynamics</w:t>
      </w:r>
    </w:p>
    <w:p w14:paraId="6E4344B7" w14:textId="77777777" w:rsidR="006C39BD" w:rsidRPr="006C39BD" w:rsidRDefault="006C39BD" w:rsidP="006C39BD">
      <w:pPr>
        <w:pStyle w:val="Paragraphedeliste"/>
        <w:numPr>
          <w:ilvl w:val="1"/>
          <w:numId w:val="5"/>
        </w:numPr>
        <w:rPr>
          <w:rFonts w:ascii="Verdana" w:hAnsi="Verdana" w:cs="Verdana"/>
          <w:sz w:val="22"/>
          <w:szCs w:val="22"/>
          <w:lang w:val="en-US"/>
        </w:rPr>
      </w:pPr>
      <w:r w:rsidRPr="006C39BD">
        <w:rPr>
          <w:rFonts w:ascii="Verdana" w:hAnsi="Verdana" w:cs="Verdana"/>
          <w:sz w:val="22"/>
          <w:szCs w:val="22"/>
          <w:lang w:val="en-US"/>
        </w:rPr>
        <w:t>Relativistic and continuous media Thermodynamics</w:t>
      </w:r>
    </w:p>
    <w:p w14:paraId="25B0021D" w14:textId="77777777" w:rsidR="006C39BD" w:rsidRPr="006C39BD" w:rsidRDefault="006C39BD" w:rsidP="006C39BD">
      <w:pPr>
        <w:pStyle w:val="Paragraphedeliste"/>
        <w:numPr>
          <w:ilvl w:val="1"/>
          <w:numId w:val="5"/>
        </w:numPr>
        <w:rPr>
          <w:rFonts w:ascii="Verdana" w:hAnsi="Verdana" w:cs="Verdana"/>
          <w:sz w:val="22"/>
          <w:szCs w:val="22"/>
          <w:lang w:val="en-US"/>
        </w:rPr>
      </w:pPr>
      <w:proofErr w:type="spellStart"/>
      <w:r w:rsidRPr="006C39BD">
        <w:rPr>
          <w:rFonts w:ascii="Verdana" w:hAnsi="Verdana" w:cs="Verdana"/>
          <w:sz w:val="22"/>
          <w:szCs w:val="22"/>
          <w:lang w:val="en-US"/>
        </w:rPr>
        <w:t>Symplectic</w:t>
      </w:r>
      <w:proofErr w:type="spellEnd"/>
      <w:r w:rsidRPr="006C39BD">
        <w:rPr>
          <w:rFonts w:ascii="Verdana" w:hAnsi="Verdana" w:cs="Verdana"/>
          <w:sz w:val="22"/>
          <w:szCs w:val="22"/>
          <w:lang w:val="en-US"/>
        </w:rPr>
        <w:t xml:space="preserve"> Integrators</w:t>
      </w:r>
    </w:p>
    <w:p w14:paraId="6C4DE015" w14:textId="77777777" w:rsidR="006C39BD" w:rsidRPr="006C39BD" w:rsidRDefault="006C39BD" w:rsidP="006C39BD">
      <w:pPr>
        <w:pStyle w:val="Paragraphedeliste"/>
        <w:numPr>
          <w:ilvl w:val="0"/>
          <w:numId w:val="5"/>
        </w:numPr>
        <w:rPr>
          <w:rFonts w:ascii="Verdana" w:hAnsi="Verdana" w:cs="Verdana"/>
          <w:sz w:val="22"/>
          <w:szCs w:val="22"/>
          <w:lang w:val="en-US"/>
        </w:rPr>
      </w:pPr>
      <w:r w:rsidRPr="006C39BD">
        <w:rPr>
          <w:rFonts w:ascii="Verdana" w:hAnsi="Verdana" w:cs="Verdana"/>
          <w:b/>
          <w:bCs/>
          <w:i/>
          <w:iCs/>
          <w:sz w:val="22"/>
          <w:szCs w:val="22"/>
          <w:lang w:val="en-US"/>
        </w:rPr>
        <w:t>Physical structures of inference and learning</w:t>
      </w:r>
    </w:p>
    <w:p w14:paraId="029A85C3" w14:textId="77777777" w:rsidR="006C39BD" w:rsidRPr="006C39BD" w:rsidRDefault="006C39BD" w:rsidP="006C39BD">
      <w:pPr>
        <w:pStyle w:val="Paragraphedeliste"/>
        <w:numPr>
          <w:ilvl w:val="1"/>
          <w:numId w:val="5"/>
        </w:numPr>
        <w:rPr>
          <w:rFonts w:ascii="Verdana" w:hAnsi="Verdana" w:cs="Verdana"/>
          <w:sz w:val="22"/>
          <w:szCs w:val="22"/>
        </w:rPr>
      </w:pPr>
      <w:proofErr w:type="spellStart"/>
      <w:r w:rsidRPr="006C39BD">
        <w:rPr>
          <w:rFonts w:ascii="Verdana" w:hAnsi="Verdana" w:cs="Verdana"/>
          <w:sz w:val="22"/>
          <w:szCs w:val="22"/>
        </w:rPr>
        <w:t>Stochastic</w:t>
      </w:r>
      <w:proofErr w:type="spellEnd"/>
      <w:r w:rsidRPr="006C39BD">
        <w:rPr>
          <w:rFonts w:ascii="Verdana" w:hAnsi="Verdana" w:cs="Verdana"/>
          <w:sz w:val="22"/>
          <w:szCs w:val="22"/>
        </w:rPr>
        <w:t xml:space="preserve"> gradient of </w:t>
      </w:r>
      <w:proofErr w:type="spellStart"/>
      <w:r w:rsidRPr="006C39BD">
        <w:rPr>
          <w:rFonts w:ascii="Verdana" w:hAnsi="Verdana" w:cs="Verdana"/>
          <w:sz w:val="22"/>
          <w:szCs w:val="22"/>
        </w:rPr>
        <w:t>Langevin's</w:t>
      </w:r>
      <w:proofErr w:type="spellEnd"/>
      <w:r w:rsidRPr="006C39BD">
        <w:rPr>
          <w:rFonts w:ascii="Verdana" w:hAnsi="Verdana" w:cs="Verdana"/>
          <w:sz w:val="22"/>
          <w:szCs w:val="22"/>
        </w:rPr>
        <w:t xml:space="preserve"> </w:t>
      </w:r>
      <w:proofErr w:type="spellStart"/>
      <w:r w:rsidRPr="006C39BD">
        <w:rPr>
          <w:rFonts w:ascii="Verdana" w:hAnsi="Verdana" w:cs="Verdana"/>
          <w:sz w:val="22"/>
          <w:szCs w:val="22"/>
        </w:rPr>
        <w:t>dynamics</w:t>
      </w:r>
      <w:proofErr w:type="spellEnd"/>
    </w:p>
    <w:p w14:paraId="7D0A2E54" w14:textId="77777777" w:rsidR="006C39BD" w:rsidRPr="006C39BD" w:rsidRDefault="006C39BD" w:rsidP="006C39BD">
      <w:pPr>
        <w:pStyle w:val="Paragraphedeliste"/>
        <w:numPr>
          <w:ilvl w:val="1"/>
          <w:numId w:val="5"/>
        </w:numPr>
        <w:rPr>
          <w:rFonts w:ascii="Verdana" w:hAnsi="Verdana" w:cs="Verdana"/>
          <w:sz w:val="22"/>
          <w:szCs w:val="22"/>
          <w:lang w:val="en-US"/>
        </w:rPr>
      </w:pPr>
      <w:r w:rsidRPr="006C39BD">
        <w:rPr>
          <w:rFonts w:ascii="Verdana" w:hAnsi="Verdana" w:cs="Verdana"/>
          <w:sz w:val="22"/>
          <w:szCs w:val="22"/>
          <w:lang w:val="en-US"/>
        </w:rPr>
        <w:t>Information geometry, Fisher metric and natural gradient</w:t>
      </w:r>
    </w:p>
    <w:p w14:paraId="0AA037F8" w14:textId="77777777" w:rsidR="006C39BD" w:rsidRPr="006C39BD" w:rsidRDefault="006C39BD" w:rsidP="006C39BD">
      <w:pPr>
        <w:pStyle w:val="Paragraphedeliste"/>
        <w:numPr>
          <w:ilvl w:val="1"/>
          <w:numId w:val="5"/>
        </w:numPr>
        <w:rPr>
          <w:rFonts w:ascii="Verdana" w:hAnsi="Verdana" w:cs="Verdana"/>
          <w:sz w:val="22"/>
          <w:szCs w:val="22"/>
          <w:lang w:val="en-US"/>
        </w:rPr>
      </w:pPr>
      <w:r w:rsidRPr="006C39BD">
        <w:rPr>
          <w:rFonts w:ascii="Verdana" w:hAnsi="Verdana" w:cs="Verdana"/>
          <w:sz w:val="22"/>
          <w:szCs w:val="22"/>
          <w:lang w:val="en-US"/>
        </w:rPr>
        <w:t>Monte-Carlo Hamiltonian methods</w:t>
      </w:r>
    </w:p>
    <w:p w14:paraId="3F8FDB6B" w14:textId="77777777" w:rsidR="006C39BD" w:rsidRPr="006C39BD" w:rsidRDefault="006C39BD" w:rsidP="006C39BD">
      <w:pPr>
        <w:pStyle w:val="Paragraphedeliste"/>
        <w:numPr>
          <w:ilvl w:val="1"/>
          <w:numId w:val="5"/>
        </w:numPr>
        <w:rPr>
          <w:rFonts w:ascii="Verdana" w:hAnsi="Verdana" w:cs="Verdana"/>
          <w:sz w:val="22"/>
          <w:szCs w:val="22"/>
          <w:lang w:val="en-US"/>
        </w:rPr>
      </w:pPr>
      <w:proofErr w:type="spellStart"/>
      <w:r w:rsidRPr="006C39BD">
        <w:rPr>
          <w:rFonts w:ascii="Verdana" w:hAnsi="Verdana" w:cs="Verdana"/>
          <w:sz w:val="22"/>
          <w:szCs w:val="22"/>
          <w:lang w:val="en-US"/>
        </w:rPr>
        <w:t>Varational</w:t>
      </w:r>
      <w:proofErr w:type="spellEnd"/>
      <w:r w:rsidRPr="006C39BD">
        <w:rPr>
          <w:rFonts w:ascii="Verdana" w:hAnsi="Verdana" w:cs="Verdana"/>
          <w:sz w:val="22"/>
          <w:szCs w:val="22"/>
          <w:lang w:val="en-US"/>
        </w:rPr>
        <w:t xml:space="preserve"> inference and Hamiltonian controls</w:t>
      </w:r>
    </w:p>
    <w:p w14:paraId="0CE165CD" w14:textId="77777777" w:rsidR="006C39BD" w:rsidRPr="006C39BD" w:rsidRDefault="006C39BD" w:rsidP="006C39BD">
      <w:pPr>
        <w:pStyle w:val="Paragraphedeliste"/>
        <w:numPr>
          <w:ilvl w:val="1"/>
          <w:numId w:val="5"/>
        </w:numPr>
        <w:rPr>
          <w:rFonts w:ascii="Verdana" w:hAnsi="Verdana" w:cs="Verdana"/>
          <w:sz w:val="22"/>
          <w:szCs w:val="22"/>
        </w:rPr>
      </w:pPr>
      <w:r w:rsidRPr="006C39BD">
        <w:rPr>
          <w:rFonts w:ascii="Verdana" w:hAnsi="Verdana" w:cs="Verdana"/>
          <w:sz w:val="22"/>
          <w:szCs w:val="22"/>
        </w:rPr>
        <w:t>Boltzmann machine</w:t>
      </w:r>
    </w:p>
    <w:p w14:paraId="3E0B195A" w14:textId="42C80CFB" w:rsidR="007431B6" w:rsidRDefault="007431B6" w:rsidP="006C39BD">
      <w:pPr>
        <w:rPr>
          <w:rFonts w:ascii="Verdana" w:hAnsi="Verdana" w:cs="Verdana"/>
        </w:rPr>
      </w:pPr>
    </w:p>
    <w:p w14:paraId="0FA6BE45" w14:textId="0ADE22AE" w:rsidR="006E2F68" w:rsidRDefault="006E2F68" w:rsidP="006C39BD">
      <w:pPr>
        <w:rPr>
          <w:rFonts w:ascii="Verdana" w:hAnsi="Verdana" w:cs="Verdana"/>
        </w:rPr>
      </w:pPr>
      <w:r>
        <w:rPr>
          <w:rFonts w:ascii="Verdana" w:hAnsi="Verdana" w:cs="Verdana"/>
          <w:noProof/>
          <w:lang w:eastAsia="fr-FR"/>
        </w:rPr>
        <w:drawing>
          <wp:inline distT="0" distB="0" distL="0" distR="0" wp14:anchorId="06E516E0" wp14:editId="494DF29E">
            <wp:extent cx="5911134" cy="3325091"/>
            <wp:effectExtent l="0" t="0" r="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nneau.jpg"/>
                    <pic:cNvPicPr/>
                  </pic:nvPicPr>
                  <pic:blipFill>
                    <a:blip r:embed="rId9">
                      <a:extLst>
                        <a:ext uri="{28A0092B-C50C-407E-A947-70E740481C1C}">
                          <a14:useLocalDpi xmlns:a14="http://schemas.microsoft.com/office/drawing/2010/main" val="0"/>
                        </a:ext>
                      </a:extLst>
                    </a:blip>
                    <a:stretch>
                      <a:fillRect/>
                    </a:stretch>
                  </pic:blipFill>
                  <pic:spPr>
                    <a:xfrm>
                      <a:off x="0" y="0"/>
                      <a:ext cx="5926550" cy="3333763"/>
                    </a:xfrm>
                    <a:prstGeom prst="rect">
                      <a:avLst/>
                    </a:prstGeom>
                  </pic:spPr>
                </pic:pic>
              </a:graphicData>
            </a:graphic>
          </wp:inline>
        </w:drawing>
      </w:r>
    </w:p>
    <w:p w14:paraId="3C059B31" w14:textId="77777777" w:rsidR="006E2F68" w:rsidRDefault="006E2F68" w:rsidP="006C39BD">
      <w:pPr>
        <w:rPr>
          <w:rFonts w:ascii="Verdana" w:hAnsi="Verdana" w:cs="Verdana"/>
        </w:rPr>
      </w:pPr>
    </w:p>
    <w:p w14:paraId="5CFC9A9D" w14:textId="77777777" w:rsidR="007431B6" w:rsidRPr="006C39BD" w:rsidRDefault="007431B6">
      <w:pPr>
        <w:rPr>
          <w:rFonts w:ascii="Verdana" w:hAnsi="Verdana" w:cs="Verdana"/>
          <w:lang w:val="en-US"/>
        </w:rPr>
      </w:pPr>
    </w:p>
    <w:p w14:paraId="61C4545F" w14:textId="77777777" w:rsidR="007431B6" w:rsidRPr="00665E4E" w:rsidRDefault="006C39BD" w:rsidP="006C39BD">
      <w:pPr>
        <w:rPr>
          <w:rFonts w:ascii="Verdana" w:hAnsi="Verdana" w:cs="Verdana"/>
          <w:b/>
          <w:bCs/>
          <w:i/>
          <w:iCs/>
          <w:color w:val="548DD4"/>
          <w:sz w:val="20"/>
          <w:szCs w:val="20"/>
        </w:rPr>
      </w:pPr>
      <w:proofErr w:type="spellStart"/>
      <w:r w:rsidRPr="00665E4E">
        <w:rPr>
          <w:rFonts w:ascii="Verdana" w:hAnsi="Verdana" w:cs="Verdana"/>
          <w:b/>
          <w:bCs/>
          <w:color w:val="548DD4"/>
        </w:rPr>
        <w:t>Organi</w:t>
      </w:r>
      <w:r w:rsidR="009C6588" w:rsidRPr="00665E4E">
        <w:rPr>
          <w:rFonts w:ascii="Verdana" w:hAnsi="Verdana" w:cs="Verdana"/>
          <w:b/>
          <w:bCs/>
          <w:color w:val="548DD4"/>
        </w:rPr>
        <w:t>z</w:t>
      </w:r>
      <w:r w:rsidRPr="00665E4E">
        <w:rPr>
          <w:rFonts w:ascii="Verdana" w:hAnsi="Verdana" w:cs="Verdana"/>
          <w:b/>
          <w:bCs/>
          <w:color w:val="548DD4"/>
        </w:rPr>
        <w:t>ers</w:t>
      </w:r>
      <w:proofErr w:type="spellEnd"/>
    </w:p>
    <w:p w14:paraId="43E5AA76" w14:textId="77777777" w:rsidR="007431B6" w:rsidRPr="00665E4E" w:rsidRDefault="0005747A" w:rsidP="00E7019C">
      <w:pPr>
        <w:rPr>
          <w:rFonts w:ascii="Verdana" w:hAnsi="Verdana" w:cs="Verdana"/>
          <w:sz w:val="22"/>
          <w:szCs w:val="22"/>
        </w:rPr>
      </w:pPr>
      <w:r w:rsidRPr="00665E4E">
        <w:rPr>
          <w:rFonts w:ascii="Verdana" w:hAnsi="Verdana" w:cs="Verdana"/>
          <w:b/>
          <w:bCs/>
          <w:i/>
          <w:iCs/>
          <w:sz w:val="22"/>
          <w:szCs w:val="22"/>
        </w:rPr>
        <w:t>Frédéric Barbaresco</w:t>
      </w:r>
      <w:r w:rsidR="006E1885" w:rsidRPr="00665E4E">
        <w:rPr>
          <w:rFonts w:ascii="Verdana" w:hAnsi="Verdana" w:cs="Verdana"/>
          <w:sz w:val="22"/>
          <w:szCs w:val="22"/>
        </w:rPr>
        <w:t xml:space="preserve">, </w:t>
      </w:r>
      <w:r w:rsidRPr="00665E4E">
        <w:rPr>
          <w:rFonts w:ascii="Verdana" w:hAnsi="Verdana" w:cs="Verdana"/>
          <w:sz w:val="22"/>
          <w:szCs w:val="22"/>
        </w:rPr>
        <w:t>THALES</w:t>
      </w:r>
      <w:r w:rsidR="006E1885" w:rsidRPr="00665E4E">
        <w:rPr>
          <w:rFonts w:ascii="Verdana" w:hAnsi="Verdana" w:cs="Verdana"/>
          <w:sz w:val="22"/>
          <w:szCs w:val="22"/>
        </w:rPr>
        <w:t xml:space="preserve">, </w:t>
      </w:r>
      <w:r w:rsidR="000F6ACE" w:rsidRPr="00665E4E">
        <w:rPr>
          <w:rFonts w:ascii="Verdana" w:hAnsi="Verdana" w:cs="Verdana"/>
          <w:sz w:val="22"/>
          <w:szCs w:val="22"/>
        </w:rPr>
        <w:t xml:space="preserve">KTD PCC, </w:t>
      </w:r>
      <w:r w:rsidRPr="00665E4E">
        <w:rPr>
          <w:rFonts w:ascii="Verdana" w:hAnsi="Verdana" w:cs="Verdana"/>
          <w:sz w:val="22"/>
          <w:szCs w:val="22"/>
        </w:rPr>
        <w:t xml:space="preserve">Palaiseau </w:t>
      </w:r>
    </w:p>
    <w:p w14:paraId="5CC94490" w14:textId="77777777" w:rsidR="002D0D3B" w:rsidRPr="002D0D3B" w:rsidRDefault="002D0D3B" w:rsidP="00E7019C">
      <w:pPr>
        <w:rPr>
          <w:rFonts w:ascii="Verdana" w:hAnsi="Verdana" w:cs="Verdana"/>
          <w:sz w:val="22"/>
          <w:szCs w:val="22"/>
        </w:rPr>
      </w:pPr>
      <w:r w:rsidRPr="002D0D3B">
        <w:rPr>
          <w:rFonts w:ascii="Verdana" w:hAnsi="Verdana" w:cs="Verdana"/>
          <w:b/>
          <w:bCs/>
          <w:i/>
          <w:iCs/>
          <w:sz w:val="22"/>
          <w:szCs w:val="22"/>
        </w:rPr>
        <w:t xml:space="preserve">Silvère Bonnabel, </w:t>
      </w:r>
      <w:r w:rsidRPr="002D0D3B">
        <w:rPr>
          <w:rFonts w:ascii="Verdana" w:hAnsi="Verdana" w:cs="Verdana"/>
          <w:sz w:val="22"/>
          <w:szCs w:val="22"/>
        </w:rPr>
        <w:t>Mines ParisTech, CAOR, Paris</w:t>
      </w:r>
    </w:p>
    <w:p w14:paraId="30581E08" w14:textId="77777777" w:rsidR="00665E4E" w:rsidRPr="00665E4E" w:rsidRDefault="00665E4E" w:rsidP="002D0D3B">
      <w:pPr>
        <w:rPr>
          <w:rFonts w:ascii="Verdana" w:hAnsi="Verdana" w:cs="Verdana"/>
          <w:bCs/>
          <w:iCs/>
          <w:sz w:val="22"/>
          <w:szCs w:val="22"/>
        </w:rPr>
      </w:pPr>
      <w:r w:rsidRPr="00665E4E">
        <w:rPr>
          <w:rFonts w:ascii="Verdana" w:hAnsi="Verdana" w:cs="Verdana"/>
          <w:b/>
          <w:bCs/>
          <w:i/>
          <w:iCs/>
          <w:sz w:val="22"/>
          <w:szCs w:val="22"/>
        </w:rPr>
        <w:t xml:space="preserve">Géry de Saxcé, </w:t>
      </w:r>
      <w:r w:rsidRPr="00665E4E">
        <w:rPr>
          <w:rFonts w:ascii="Verdana" w:hAnsi="Verdana" w:cs="Verdana"/>
          <w:bCs/>
          <w:iCs/>
          <w:sz w:val="22"/>
          <w:szCs w:val="22"/>
        </w:rPr>
        <w:t xml:space="preserve">Université de Lille, </w:t>
      </w:r>
      <w:proofErr w:type="spellStart"/>
      <w:r w:rsidRPr="00665E4E">
        <w:rPr>
          <w:rFonts w:ascii="Verdana" w:hAnsi="Verdana" w:cs="Verdana"/>
          <w:bCs/>
          <w:iCs/>
          <w:sz w:val="22"/>
          <w:szCs w:val="22"/>
        </w:rPr>
        <w:t>LaMcube</w:t>
      </w:r>
      <w:proofErr w:type="spellEnd"/>
      <w:r w:rsidRPr="00665E4E">
        <w:rPr>
          <w:rFonts w:ascii="Verdana" w:hAnsi="Verdana" w:cs="Verdana"/>
          <w:bCs/>
          <w:iCs/>
          <w:sz w:val="22"/>
          <w:szCs w:val="22"/>
        </w:rPr>
        <w:t>, Lille</w:t>
      </w:r>
    </w:p>
    <w:p w14:paraId="3F84EAF4" w14:textId="77777777" w:rsidR="002D0D3B" w:rsidRPr="002D0D3B" w:rsidRDefault="002D0D3B" w:rsidP="002D0D3B">
      <w:pPr>
        <w:rPr>
          <w:rFonts w:ascii="Verdana" w:hAnsi="Verdana" w:cs="Verdana"/>
          <w:sz w:val="22"/>
          <w:szCs w:val="22"/>
        </w:rPr>
      </w:pPr>
      <w:r w:rsidRPr="00E04128">
        <w:rPr>
          <w:rFonts w:ascii="Verdana" w:hAnsi="Verdana" w:cs="Verdana"/>
          <w:b/>
          <w:bCs/>
          <w:i/>
          <w:iCs/>
          <w:sz w:val="22"/>
          <w:szCs w:val="22"/>
        </w:rPr>
        <w:t>François Gay-Balmaz</w:t>
      </w:r>
      <w:r>
        <w:rPr>
          <w:rFonts w:ascii="Verdana" w:hAnsi="Verdana" w:cs="Verdana"/>
          <w:sz w:val="22"/>
          <w:szCs w:val="22"/>
        </w:rPr>
        <w:t xml:space="preserve">, </w:t>
      </w:r>
      <w:r w:rsidRPr="00D50C29">
        <w:rPr>
          <w:rFonts w:ascii="Verdana" w:hAnsi="Verdana" w:cs="Verdana"/>
          <w:sz w:val="22"/>
          <w:szCs w:val="22"/>
        </w:rPr>
        <w:t>Ecole Normale Supérieure</w:t>
      </w:r>
      <w:r>
        <w:rPr>
          <w:rFonts w:ascii="Verdana" w:hAnsi="Verdana" w:cs="Verdana"/>
          <w:sz w:val="22"/>
          <w:szCs w:val="22"/>
        </w:rPr>
        <w:t xml:space="preserve"> Ulm, </w:t>
      </w:r>
      <w:r w:rsidRPr="00D50C29">
        <w:rPr>
          <w:rFonts w:ascii="Verdana" w:hAnsi="Verdana" w:cs="Verdana"/>
          <w:sz w:val="22"/>
          <w:szCs w:val="22"/>
        </w:rPr>
        <w:t xml:space="preserve">CNRS &amp; LMD, </w:t>
      </w:r>
      <w:r>
        <w:rPr>
          <w:rFonts w:ascii="Verdana" w:hAnsi="Verdana" w:cs="Verdana"/>
          <w:sz w:val="22"/>
          <w:szCs w:val="22"/>
        </w:rPr>
        <w:t>Paris</w:t>
      </w:r>
    </w:p>
    <w:p w14:paraId="69366882" w14:textId="77777777" w:rsidR="002D0D3B" w:rsidRPr="002D0D3B" w:rsidRDefault="002D0D3B" w:rsidP="002D0D3B">
      <w:pPr>
        <w:rPr>
          <w:rFonts w:ascii="Verdana" w:hAnsi="Verdana" w:cs="Verdana"/>
          <w:sz w:val="22"/>
          <w:szCs w:val="22"/>
        </w:rPr>
      </w:pPr>
      <w:r w:rsidRPr="002D0D3B">
        <w:rPr>
          <w:rFonts w:ascii="Verdana" w:hAnsi="Verdana" w:cs="Verdana"/>
          <w:b/>
          <w:bCs/>
          <w:i/>
          <w:iCs/>
          <w:sz w:val="22"/>
          <w:szCs w:val="22"/>
        </w:rPr>
        <w:t xml:space="preserve">Bernhard Maschke, </w:t>
      </w:r>
      <w:r w:rsidRPr="002D0D3B">
        <w:rPr>
          <w:rFonts w:ascii="Verdana" w:hAnsi="Verdana" w:cs="Verdana"/>
          <w:sz w:val="22"/>
          <w:szCs w:val="22"/>
        </w:rPr>
        <w:t>Université Claude Bernard, LAGEPP, Lyon</w:t>
      </w:r>
    </w:p>
    <w:p w14:paraId="67542335" w14:textId="77777777" w:rsidR="00E7019C" w:rsidRPr="00E7019C" w:rsidRDefault="00E7019C" w:rsidP="00E7019C">
      <w:pPr>
        <w:rPr>
          <w:rFonts w:ascii="Verdana" w:hAnsi="Verdana" w:cs="Verdana"/>
          <w:sz w:val="22"/>
          <w:szCs w:val="22"/>
        </w:rPr>
      </w:pPr>
      <w:r w:rsidRPr="00E04128">
        <w:rPr>
          <w:rFonts w:ascii="Verdana" w:hAnsi="Verdana" w:cs="Verdana"/>
          <w:b/>
          <w:bCs/>
          <w:i/>
          <w:iCs/>
          <w:sz w:val="22"/>
          <w:szCs w:val="22"/>
        </w:rPr>
        <w:t>Eric Moulines</w:t>
      </w:r>
      <w:r w:rsidRPr="0005747A">
        <w:rPr>
          <w:rFonts w:ascii="Verdana" w:hAnsi="Verdana" w:cs="Verdana"/>
          <w:sz w:val="22"/>
          <w:szCs w:val="22"/>
        </w:rPr>
        <w:t xml:space="preserve">, Ecole Polytechnique, CMAP, </w:t>
      </w:r>
      <w:r>
        <w:rPr>
          <w:rFonts w:ascii="Verdana" w:hAnsi="Verdana" w:cs="Verdana"/>
          <w:sz w:val="22"/>
          <w:szCs w:val="22"/>
        </w:rPr>
        <w:t>Palaiseau</w:t>
      </w:r>
    </w:p>
    <w:p w14:paraId="21D79C3F" w14:textId="25968A91" w:rsidR="006C39BD" w:rsidRDefault="006C39BD" w:rsidP="00E7019C">
      <w:pPr>
        <w:rPr>
          <w:rFonts w:ascii="Verdana" w:hAnsi="Verdana" w:cs="Verdana"/>
          <w:sz w:val="22"/>
          <w:szCs w:val="22"/>
        </w:rPr>
      </w:pPr>
      <w:r w:rsidRPr="00E04128">
        <w:rPr>
          <w:rFonts w:ascii="Verdana" w:hAnsi="Verdana" w:cs="Verdana"/>
          <w:b/>
          <w:bCs/>
          <w:i/>
          <w:iCs/>
          <w:sz w:val="22"/>
          <w:szCs w:val="22"/>
        </w:rPr>
        <w:t>Frank Nielsen</w:t>
      </w:r>
      <w:r>
        <w:rPr>
          <w:rFonts w:ascii="Verdana" w:hAnsi="Verdana" w:cs="Verdana"/>
          <w:sz w:val="22"/>
          <w:szCs w:val="22"/>
        </w:rPr>
        <w:t>, Ecole</w:t>
      </w:r>
      <w:r w:rsidR="00E7019C">
        <w:rPr>
          <w:rFonts w:ascii="Verdana" w:hAnsi="Verdana" w:cs="Verdana"/>
          <w:sz w:val="22"/>
          <w:szCs w:val="22"/>
        </w:rPr>
        <w:t xml:space="preserve"> Polytechnique, LIX, Palaiseau &amp; SONY CSL, Tokyo</w:t>
      </w:r>
    </w:p>
    <w:p w14:paraId="590274A9" w14:textId="01BE5A27" w:rsidR="006E2F68" w:rsidRDefault="006E2F68" w:rsidP="00E7019C">
      <w:pPr>
        <w:rPr>
          <w:rFonts w:ascii="Verdana" w:hAnsi="Verdana" w:cs="Verdana"/>
          <w:sz w:val="22"/>
          <w:szCs w:val="22"/>
        </w:rPr>
      </w:pPr>
    </w:p>
    <w:p w14:paraId="6791D741" w14:textId="7ACAF13A" w:rsidR="007431B6" w:rsidRPr="0005747A" w:rsidRDefault="007431B6">
      <w:pPr>
        <w:rPr>
          <w:rFonts w:ascii="Verdana" w:hAnsi="Verdana" w:cs="Verdana"/>
          <w:i/>
          <w:iCs/>
        </w:rPr>
      </w:pPr>
    </w:p>
    <w:p w14:paraId="60FBC58F" w14:textId="0B6002F5" w:rsidR="006C39BD" w:rsidRPr="000F6ACE" w:rsidRDefault="006C39BD" w:rsidP="006C39BD">
      <w:pPr>
        <w:rPr>
          <w:rFonts w:ascii="Verdana" w:hAnsi="Verdana" w:cs="Verdana"/>
          <w:b/>
          <w:bCs/>
          <w:color w:val="548DD4"/>
          <w:lang w:val="en-US"/>
        </w:rPr>
      </w:pPr>
      <w:r w:rsidRPr="000F6ACE">
        <w:rPr>
          <w:rFonts w:ascii="Verdana" w:hAnsi="Verdana" w:cs="Verdana"/>
          <w:b/>
          <w:bCs/>
          <w:color w:val="548DD4"/>
          <w:lang w:val="en-US"/>
        </w:rPr>
        <w:t>Scientific Rational</w:t>
      </w:r>
    </w:p>
    <w:p w14:paraId="35D6DCD6" w14:textId="7BEAB6E8" w:rsidR="006C39BD" w:rsidRPr="006C39BD" w:rsidRDefault="000F6ACE" w:rsidP="006C39BD">
      <w:pPr>
        <w:jc w:val="both"/>
        <w:rPr>
          <w:rFonts w:ascii="Verdana" w:hAnsi="Verdana" w:cs="Verdana"/>
          <w:bCs/>
          <w:sz w:val="22"/>
          <w:szCs w:val="22"/>
          <w:lang w:val="en-US"/>
        </w:rPr>
      </w:pPr>
      <w:r>
        <w:rPr>
          <w:rFonts w:ascii="Verdana" w:hAnsi="Verdana" w:cs="Verdana"/>
          <w:bCs/>
          <w:sz w:val="22"/>
          <w:szCs w:val="22"/>
          <w:lang w:val="en-US"/>
        </w:rPr>
        <w:t xml:space="preserve">   </w:t>
      </w:r>
      <w:r w:rsidR="006C39BD" w:rsidRPr="006C39BD">
        <w:rPr>
          <w:rFonts w:ascii="Verdana" w:hAnsi="Verdana" w:cs="Verdana"/>
          <w:bCs/>
          <w:sz w:val="22"/>
          <w:szCs w:val="22"/>
          <w:lang w:val="en-US"/>
        </w:rPr>
        <w:t>In the middle of the last century, Léon Brillouin in "The Science and The Theory of Information" or André Blanc-Lapierre in "Statistical Mechanics" forged the first links between the Theory of Information and Statistical Physics as precursors.</w:t>
      </w:r>
    </w:p>
    <w:p w14:paraId="0EE2C813" w14:textId="77777777" w:rsidR="006C39BD" w:rsidRPr="00376977" w:rsidRDefault="006C39BD" w:rsidP="006C39BD">
      <w:pPr>
        <w:jc w:val="both"/>
        <w:rPr>
          <w:rFonts w:ascii="Verdana" w:hAnsi="Verdana" w:cs="Verdana"/>
          <w:bCs/>
          <w:sz w:val="22"/>
          <w:szCs w:val="22"/>
          <w:lang w:val="en-US"/>
        </w:rPr>
      </w:pPr>
      <w:r w:rsidRPr="006C39BD">
        <w:rPr>
          <w:rFonts w:ascii="Verdana" w:hAnsi="Verdana" w:cs="Verdana"/>
          <w:bCs/>
          <w:sz w:val="22"/>
          <w:szCs w:val="22"/>
          <w:lang w:val="en-US"/>
        </w:rPr>
        <w:t xml:space="preserve">   </w:t>
      </w:r>
      <w:r w:rsidRPr="00376977">
        <w:rPr>
          <w:rFonts w:ascii="Verdana" w:hAnsi="Verdana" w:cs="Verdana"/>
          <w:bCs/>
          <w:sz w:val="22"/>
          <w:szCs w:val="22"/>
          <w:lang w:val="en-US"/>
        </w:rPr>
        <w:t>In the context of Artificial Intelligence, machine learning algorithms use more and more methodological tools coming from the Physics or the Statistical Mechanics. The laws and principles that underpin this Physics can shed new light on the conceptual basis of Artificial Intelligence. Thus, the principles of Maximum Entropy, Minimum of Free Energy, Gibbs-</w:t>
      </w:r>
      <w:proofErr w:type="spellStart"/>
      <w:r w:rsidRPr="00376977">
        <w:rPr>
          <w:rFonts w:ascii="Verdana" w:hAnsi="Verdana" w:cs="Verdana"/>
          <w:bCs/>
          <w:sz w:val="22"/>
          <w:szCs w:val="22"/>
          <w:lang w:val="en-US"/>
        </w:rPr>
        <w:t>Duhem's</w:t>
      </w:r>
      <w:proofErr w:type="spellEnd"/>
      <w:r w:rsidRPr="00376977">
        <w:rPr>
          <w:rFonts w:ascii="Verdana" w:hAnsi="Verdana" w:cs="Verdana"/>
          <w:bCs/>
          <w:sz w:val="22"/>
          <w:szCs w:val="22"/>
          <w:lang w:val="en-US"/>
        </w:rPr>
        <w:t xml:space="preserve"> Thermodynamic Potentials and the generalization of François Massieu's notions of characteristic functions enrich the variational formalism of machine learning. Conversely, the pitfalls encountered by Artificial Intelligence to extend its application domains, question the foundations of Statistical Physics, such as the construction of stochastic gradient in large dimension, the generalization of the notions of Gibbs densities in spaces of more elaborate representation like data on homogeneous differential or </w:t>
      </w:r>
      <w:proofErr w:type="spellStart"/>
      <w:r w:rsidRPr="00376977">
        <w:rPr>
          <w:rFonts w:ascii="Verdana" w:hAnsi="Verdana" w:cs="Verdana"/>
          <w:bCs/>
          <w:sz w:val="22"/>
          <w:szCs w:val="22"/>
          <w:lang w:val="en-US"/>
        </w:rPr>
        <w:t>symplectic</w:t>
      </w:r>
      <w:proofErr w:type="spellEnd"/>
      <w:r w:rsidRPr="00376977">
        <w:rPr>
          <w:rFonts w:ascii="Verdana" w:hAnsi="Verdana" w:cs="Verdana"/>
          <w:bCs/>
          <w:sz w:val="22"/>
          <w:szCs w:val="22"/>
          <w:lang w:val="en-US"/>
        </w:rPr>
        <w:t xml:space="preserve"> manifolds, Lie groups, graphs, tensors, ....</w:t>
      </w:r>
    </w:p>
    <w:p w14:paraId="2D223B93" w14:textId="77777777" w:rsidR="006C39BD" w:rsidRPr="006C39BD" w:rsidRDefault="006C39BD" w:rsidP="006C39BD">
      <w:pPr>
        <w:jc w:val="both"/>
        <w:rPr>
          <w:rFonts w:ascii="Verdana" w:hAnsi="Verdana" w:cs="Verdana"/>
          <w:bCs/>
          <w:sz w:val="22"/>
          <w:szCs w:val="22"/>
          <w:lang w:val="en-US"/>
        </w:rPr>
      </w:pPr>
      <w:r w:rsidRPr="006C39BD">
        <w:rPr>
          <w:rFonts w:ascii="Verdana" w:hAnsi="Verdana" w:cs="Verdana"/>
          <w:bCs/>
          <w:sz w:val="22"/>
          <w:szCs w:val="22"/>
          <w:lang w:val="en-US"/>
        </w:rPr>
        <w:t xml:space="preserve">   Sophisticated statistical models were introduced very early to deal with unsupervised learning tasks related to </w:t>
      </w:r>
      <w:proofErr w:type="spellStart"/>
      <w:r w:rsidRPr="006C39BD">
        <w:rPr>
          <w:rFonts w:ascii="Verdana" w:hAnsi="Verdana" w:cs="Verdana"/>
          <w:bCs/>
          <w:sz w:val="22"/>
          <w:szCs w:val="22"/>
          <w:lang w:val="en-US"/>
        </w:rPr>
        <w:t>Ising</w:t>
      </w:r>
      <w:proofErr w:type="spellEnd"/>
      <w:r w:rsidRPr="006C39BD">
        <w:rPr>
          <w:rFonts w:ascii="Verdana" w:hAnsi="Verdana" w:cs="Verdana"/>
          <w:bCs/>
          <w:sz w:val="22"/>
          <w:szCs w:val="22"/>
          <w:lang w:val="en-US"/>
        </w:rPr>
        <w:t xml:space="preserve">-Potts models (the </w:t>
      </w:r>
      <w:proofErr w:type="spellStart"/>
      <w:r w:rsidRPr="006C39BD">
        <w:rPr>
          <w:rFonts w:ascii="Verdana" w:hAnsi="Verdana" w:cs="Verdana"/>
          <w:bCs/>
          <w:sz w:val="22"/>
          <w:szCs w:val="22"/>
          <w:lang w:val="en-US"/>
        </w:rPr>
        <w:t>Ising</w:t>
      </w:r>
      <w:proofErr w:type="spellEnd"/>
      <w:r w:rsidRPr="006C39BD">
        <w:rPr>
          <w:rFonts w:ascii="Verdana" w:hAnsi="Verdana" w:cs="Verdana"/>
          <w:bCs/>
          <w:sz w:val="22"/>
          <w:szCs w:val="22"/>
          <w:lang w:val="en-US"/>
        </w:rPr>
        <w:t xml:space="preserve">-Potts model defines the interaction of spins arranged on a graph) of Statistical Physics. and more generally the Markov fields. The </w:t>
      </w:r>
      <w:proofErr w:type="spellStart"/>
      <w:r w:rsidRPr="006C39BD">
        <w:rPr>
          <w:rFonts w:ascii="Verdana" w:hAnsi="Verdana" w:cs="Verdana"/>
          <w:bCs/>
          <w:sz w:val="22"/>
          <w:szCs w:val="22"/>
          <w:lang w:val="en-US"/>
        </w:rPr>
        <w:t>Ising</w:t>
      </w:r>
      <w:proofErr w:type="spellEnd"/>
      <w:r w:rsidRPr="006C39BD">
        <w:rPr>
          <w:rFonts w:ascii="Verdana" w:hAnsi="Verdana" w:cs="Verdana"/>
          <w:bCs/>
          <w:sz w:val="22"/>
          <w:szCs w:val="22"/>
          <w:lang w:val="en-US"/>
        </w:rPr>
        <w:t xml:space="preserve"> models are associated with the theory of </w:t>
      </w:r>
      <w:r>
        <w:rPr>
          <w:rFonts w:ascii="Verdana" w:hAnsi="Verdana" w:cs="Verdana"/>
          <w:bCs/>
          <w:sz w:val="22"/>
          <w:szCs w:val="22"/>
          <w:lang w:val="en-US"/>
        </w:rPr>
        <w:t>M</w:t>
      </w:r>
      <w:r w:rsidRPr="006C39BD">
        <w:rPr>
          <w:rFonts w:ascii="Verdana" w:hAnsi="Verdana" w:cs="Verdana"/>
          <w:bCs/>
          <w:sz w:val="22"/>
          <w:szCs w:val="22"/>
          <w:lang w:val="en-US"/>
        </w:rPr>
        <w:t>ean</w:t>
      </w:r>
      <w:r>
        <w:rPr>
          <w:rFonts w:ascii="Verdana" w:hAnsi="Verdana" w:cs="Verdana"/>
          <w:bCs/>
          <w:sz w:val="22"/>
          <w:szCs w:val="22"/>
          <w:lang w:val="en-US"/>
        </w:rPr>
        <w:t xml:space="preserve"> F</w:t>
      </w:r>
      <w:r w:rsidRPr="006C39BD">
        <w:rPr>
          <w:rFonts w:ascii="Verdana" w:hAnsi="Verdana" w:cs="Verdana"/>
          <w:bCs/>
          <w:sz w:val="22"/>
          <w:szCs w:val="22"/>
          <w:lang w:val="en-US"/>
        </w:rPr>
        <w:t xml:space="preserve">ields (study of systems with complex interactions through simplified models in which the action of the complete network on an actor is summarized by a single mean interaction in the sense of the </w:t>
      </w:r>
      <w:r w:rsidR="00B66275">
        <w:rPr>
          <w:rFonts w:ascii="Verdana" w:hAnsi="Verdana" w:cs="Verdana"/>
          <w:bCs/>
          <w:sz w:val="22"/>
          <w:szCs w:val="22"/>
          <w:lang w:val="en-US"/>
        </w:rPr>
        <w:t>mean field</w:t>
      </w:r>
      <w:r w:rsidRPr="006C39BD">
        <w:rPr>
          <w:rFonts w:ascii="Verdana" w:hAnsi="Verdana" w:cs="Verdana"/>
          <w:bCs/>
          <w:sz w:val="22"/>
          <w:szCs w:val="22"/>
          <w:lang w:val="en-US"/>
        </w:rPr>
        <w:t>).</w:t>
      </w:r>
    </w:p>
    <w:p w14:paraId="1554327F" w14:textId="77777777" w:rsidR="006C39BD" w:rsidRPr="00376977" w:rsidRDefault="006C39BD" w:rsidP="006C39BD">
      <w:pPr>
        <w:jc w:val="both"/>
        <w:rPr>
          <w:rFonts w:ascii="Verdana" w:hAnsi="Verdana" w:cs="Verdana"/>
          <w:bCs/>
          <w:sz w:val="22"/>
          <w:szCs w:val="22"/>
          <w:lang w:val="en-US"/>
        </w:rPr>
      </w:pPr>
      <w:r w:rsidRPr="006C39BD">
        <w:rPr>
          <w:rFonts w:ascii="Verdana" w:hAnsi="Verdana" w:cs="Verdana"/>
          <w:bCs/>
          <w:sz w:val="22"/>
          <w:szCs w:val="22"/>
          <w:lang w:val="en-US"/>
        </w:rPr>
        <w:t xml:space="preserve">   </w:t>
      </w:r>
      <w:r w:rsidRPr="00376977">
        <w:rPr>
          <w:rFonts w:ascii="Verdana" w:hAnsi="Verdana" w:cs="Verdana"/>
          <w:bCs/>
          <w:sz w:val="22"/>
          <w:szCs w:val="22"/>
          <w:lang w:val="en-US"/>
        </w:rPr>
        <w:t>The porosity between the two disciplines has been established since the birth of Artificial Intelligence with the use of Boltzmann machines and the problem of robust methods for calculating partition function. More recently, gradient algorithms for neural network learning use large-scale robust extensions of the natural gradient of Fisher-based Information Geometry (to ensure reparameterization invariance), and stochastic gradient based on the Langevin equation (to ensure regularization), or their coupling called "Natural Langevin Dynamics".</w:t>
      </w:r>
    </w:p>
    <w:p w14:paraId="5A21FF89" w14:textId="77777777" w:rsidR="006C39BD" w:rsidRPr="00B66275" w:rsidRDefault="006C39BD" w:rsidP="00B66275">
      <w:pPr>
        <w:jc w:val="both"/>
        <w:rPr>
          <w:rFonts w:ascii="Verdana" w:hAnsi="Verdana" w:cs="Verdana"/>
          <w:bCs/>
          <w:sz w:val="22"/>
          <w:szCs w:val="22"/>
          <w:lang w:val="en-US"/>
        </w:rPr>
      </w:pPr>
      <w:r w:rsidRPr="00B66275">
        <w:rPr>
          <w:rFonts w:ascii="Verdana" w:hAnsi="Verdana" w:cs="Verdana"/>
          <w:bCs/>
          <w:sz w:val="22"/>
          <w:szCs w:val="22"/>
          <w:lang w:val="en-US"/>
        </w:rPr>
        <w:t xml:space="preserve">   Concomitantly, during the last fifty years, Statistical Physics has been the object of new geometrical formalizations (contact or </w:t>
      </w:r>
      <w:proofErr w:type="spellStart"/>
      <w:r w:rsidRPr="00B66275">
        <w:rPr>
          <w:rFonts w:ascii="Verdana" w:hAnsi="Verdana" w:cs="Verdana"/>
          <w:bCs/>
          <w:sz w:val="22"/>
          <w:szCs w:val="22"/>
          <w:lang w:val="en-US"/>
        </w:rPr>
        <w:t>symplectic</w:t>
      </w:r>
      <w:proofErr w:type="spellEnd"/>
      <w:r w:rsidR="00B66275" w:rsidRPr="00B66275">
        <w:rPr>
          <w:rFonts w:ascii="Verdana" w:hAnsi="Verdana" w:cs="Verdana"/>
          <w:bCs/>
          <w:sz w:val="22"/>
          <w:szCs w:val="22"/>
          <w:lang w:val="en-US"/>
        </w:rPr>
        <w:t xml:space="preserve"> geometry</w:t>
      </w:r>
      <w:r w:rsidRPr="00B66275">
        <w:rPr>
          <w:rFonts w:ascii="Verdana" w:hAnsi="Verdana" w:cs="Verdana"/>
          <w:bCs/>
          <w:sz w:val="22"/>
          <w:szCs w:val="22"/>
          <w:lang w:val="en-US"/>
        </w:rPr>
        <w:t xml:space="preserve">, ...) to try to give a new covariant formalization to the thermodynamics of dynamic systems. We can mention the extension of the </w:t>
      </w:r>
      <w:proofErr w:type="spellStart"/>
      <w:r w:rsidRPr="00B66275">
        <w:rPr>
          <w:rFonts w:ascii="Verdana" w:hAnsi="Verdana" w:cs="Verdana"/>
          <w:bCs/>
          <w:sz w:val="22"/>
          <w:szCs w:val="22"/>
          <w:lang w:val="en-US"/>
        </w:rPr>
        <w:t>symplectic</w:t>
      </w:r>
      <w:proofErr w:type="spellEnd"/>
      <w:r w:rsidRPr="00B66275">
        <w:rPr>
          <w:rFonts w:ascii="Verdana" w:hAnsi="Verdana" w:cs="Verdana"/>
          <w:bCs/>
          <w:sz w:val="22"/>
          <w:szCs w:val="22"/>
          <w:lang w:val="en-US"/>
        </w:rPr>
        <w:t xml:space="preserve"> models of Geometric Mechanics to Statistical Mechanics, or other developments such as Random Mechanics, Geometric Mechanics in its Stochastic version</w:t>
      </w:r>
      <w:r w:rsidR="00B66275" w:rsidRPr="00B66275">
        <w:rPr>
          <w:rFonts w:ascii="Verdana" w:hAnsi="Verdana" w:cs="Verdana"/>
          <w:bCs/>
          <w:sz w:val="22"/>
          <w:szCs w:val="22"/>
          <w:lang w:val="en-US"/>
        </w:rPr>
        <w:t>, Lie Groups Thermodynamic</w:t>
      </w:r>
      <w:r w:rsidRPr="00B66275">
        <w:rPr>
          <w:rFonts w:ascii="Verdana" w:hAnsi="Verdana" w:cs="Verdana"/>
          <w:bCs/>
          <w:sz w:val="22"/>
          <w:szCs w:val="22"/>
          <w:lang w:val="en-US"/>
        </w:rPr>
        <w:t>, and geometric modeling of phase transition phenomena.</w:t>
      </w:r>
    </w:p>
    <w:p w14:paraId="65551CF5" w14:textId="77777777" w:rsidR="006C39BD" w:rsidRPr="00376977" w:rsidRDefault="006C39BD" w:rsidP="00B66275">
      <w:pPr>
        <w:jc w:val="both"/>
        <w:rPr>
          <w:rFonts w:ascii="Verdana" w:hAnsi="Verdana" w:cs="Verdana"/>
          <w:bCs/>
          <w:sz w:val="22"/>
          <w:szCs w:val="22"/>
          <w:lang w:val="en-US"/>
        </w:rPr>
      </w:pPr>
      <w:r w:rsidRPr="00B66275">
        <w:rPr>
          <w:rFonts w:ascii="Verdana" w:hAnsi="Verdana" w:cs="Verdana"/>
          <w:bCs/>
          <w:sz w:val="22"/>
          <w:szCs w:val="22"/>
          <w:lang w:val="en-US"/>
        </w:rPr>
        <w:t xml:space="preserve">   Finally, we refer to Computational Statistical Physics, which uses efficient numerical methods for large-scale</w:t>
      </w:r>
      <w:r w:rsidR="00B66275" w:rsidRPr="00B66275">
        <w:rPr>
          <w:rFonts w:ascii="Verdana" w:hAnsi="Verdana" w:cs="Verdana"/>
          <w:bCs/>
          <w:sz w:val="22"/>
          <w:szCs w:val="22"/>
          <w:lang w:val="en-US"/>
        </w:rPr>
        <w:t xml:space="preserve"> sampling</w:t>
      </w:r>
      <w:r w:rsidRPr="00B66275">
        <w:rPr>
          <w:rFonts w:ascii="Verdana" w:hAnsi="Verdana" w:cs="Verdana"/>
          <w:bCs/>
          <w:sz w:val="22"/>
          <w:szCs w:val="22"/>
          <w:lang w:val="en-US"/>
        </w:rPr>
        <w:t xml:space="preserve"> and multimodal probability measurements (sampling of Boltzmann-Gibbs measurements and calculations of free energy, metastable dynamics and </w:t>
      </w:r>
      <w:r w:rsidR="00B66275">
        <w:rPr>
          <w:rFonts w:ascii="Verdana" w:hAnsi="Verdana" w:cs="Verdana"/>
          <w:bCs/>
          <w:sz w:val="22"/>
          <w:szCs w:val="22"/>
          <w:lang w:val="en-US"/>
        </w:rPr>
        <w:t>rare events</w:t>
      </w:r>
      <w:r w:rsidRPr="00B66275">
        <w:rPr>
          <w:rFonts w:ascii="Verdana" w:hAnsi="Verdana" w:cs="Verdana"/>
          <w:bCs/>
          <w:sz w:val="22"/>
          <w:szCs w:val="22"/>
          <w:lang w:val="en-US"/>
        </w:rPr>
        <w:t xml:space="preserve">, ...) and the study of geometric integrators (Hamiltonian dynamics, </w:t>
      </w:r>
      <w:proofErr w:type="spellStart"/>
      <w:r w:rsidRPr="00B66275">
        <w:rPr>
          <w:rFonts w:ascii="Verdana" w:hAnsi="Verdana" w:cs="Verdana"/>
          <w:bCs/>
          <w:sz w:val="22"/>
          <w:szCs w:val="22"/>
          <w:lang w:val="en-US"/>
        </w:rPr>
        <w:t>symplectic</w:t>
      </w:r>
      <w:proofErr w:type="spellEnd"/>
      <w:r w:rsidRPr="00B66275">
        <w:rPr>
          <w:rFonts w:ascii="Verdana" w:hAnsi="Verdana" w:cs="Verdana"/>
          <w:bCs/>
          <w:sz w:val="22"/>
          <w:szCs w:val="22"/>
          <w:lang w:val="en-US"/>
        </w:rPr>
        <w:t xml:space="preserve"> integrators, ...) with good properties of covariances and stability (use of symmetries, preservation of invariants, ...). </w:t>
      </w:r>
      <w:r w:rsidRPr="00376977">
        <w:rPr>
          <w:rFonts w:ascii="Verdana" w:hAnsi="Verdana" w:cs="Verdana"/>
          <w:bCs/>
          <w:sz w:val="22"/>
          <w:szCs w:val="22"/>
          <w:lang w:val="en-US"/>
        </w:rPr>
        <w:t>Machine learning inference processes are just beginning to adapt these new integration schemes and their remarkable stability properties to increasingly abstract data representation spaces.</w:t>
      </w:r>
    </w:p>
    <w:p w14:paraId="0D44DC51" w14:textId="07D1B622" w:rsidR="006C39BD" w:rsidRDefault="006C39BD" w:rsidP="00B66275">
      <w:pPr>
        <w:jc w:val="both"/>
        <w:rPr>
          <w:rFonts w:ascii="Verdana" w:hAnsi="Verdana" w:cs="Verdana"/>
          <w:bCs/>
          <w:sz w:val="22"/>
          <w:szCs w:val="22"/>
          <w:lang w:val="en-US"/>
        </w:rPr>
      </w:pPr>
      <w:r w:rsidRPr="00376977">
        <w:rPr>
          <w:rFonts w:ascii="Verdana" w:hAnsi="Verdana" w:cs="Verdana"/>
          <w:bCs/>
          <w:sz w:val="22"/>
          <w:szCs w:val="22"/>
          <w:lang w:val="en-US"/>
        </w:rPr>
        <w:t xml:space="preserve">   Artificial Intelligence currently uses only a very limited portion of the conceptual and methodological tools of Statistical Physics. The purpose of this conference is to encourage constructive dialogue around a common foundation, to allow the establishment of new principles and laws governing the two disciplines in a unified approach. </w:t>
      </w:r>
      <w:r w:rsidR="00A72EEA" w:rsidRPr="00B66275">
        <w:rPr>
          <w:rFonts w:ascii="Verdana" w:hAnsi="Verdana" w:cs="Verdana"/>
          <w:bCs/>
          <w:sz w:val="22"/>
          <w:szCs w:val="22"/>
          <w:lang w:val="en-US"/>
        </w:rPr>
        <w:t>However</w:t>
      </w:r>
      <w:r w:rsidRPr="00B66275">
        <w:rPr>
          <w:rFonts w:ascii="Verdana" w:hAnsi="Verdana" w:cs="Verdana"/>
          <w:bCs/>
          <w:sz w:val="22"/>
          <w:szCs w:val="22"/>
          <w:lang w:val="en-US"/>
        </w:rPr>
        <w:t xml:space="preserve">, it is also about exploring new </w:t>
      </w:r>
      <w:r w:rsidR="00B66275" w:rsidRPr="00B66275">
        <w:rPr>
          <w:rFonts w:ascii="Verdana" w:hAnsi="Verdana" w:cs="Verdana"/>
          <w:bCs/>
          <w:sz w:val="22"/>
          <w:szCs w:val="22"/>
          <w:lang w:val="en-US"/>
        </w:rPr>
        <w:t>« </w:t>
      </w:r>
      <w:proofErr w:type="spellStart"/>
      <w:r w:rsidR="00B66275" w:rsidRPr="00B66275">
        <w:rPr>
          <w:rFonts w:ascii="Verdana" w:hAnsi="Verdana" w:cs="Verdana"/>
          <w:bCs/>
          <w:sz w:val="22"/>
          <w:szCs w:val="22"/>
          <w:lang w:val="en-US"/>
        </w:rPr>
        <w:t>chemins</w:t>
      </w:r>
      <w:proofErr w:type="spellEnd"/>
      <w:r w:rsidR="00B66275" w:rsidRPr="00B66275">
        <w:rPr>
          <w:rFonts w:ascii="Verdana" w:hAnsi="Verdana" w:cs="Verdana"/>
          <w:bCs/>
          <w:sz w:val="22"/>
          <w:szCs w:val="22"/>
          <w:lang w:val="en-US"/>
        </w:rPr>
        <w:t xml:space="preserve"> de traverse »</w:t>
      </w:r>
      <w:r w:rsidRPr="00B66275">
        <w:rPr>
          <w:rFonts w:ascii="Verdana" w:hAnsi="Verdana" w:cs="Verdana"/>
          <w:bCs/>
          <w:sz w:val="22"/>
          <w:szCs w:val="22"/>
          <w:lang w:val="en-US"/>
        </w:rPr>
        <w:t>.</w:t>
      </w:r>
    </w:p>
    <w:p w14:paraId="1344E9FB" w14:textId="55D0FB6E" w:rsidR="005D486F" w:rsidRDefault="005D486F" w:rsidP="00B66275">
      <w:pPr>
        <w:jc w:val="both"/>
        <w:rPr>
          <w:rFonts w:ascii="Verdana" w:hAnsi="Verdana" w:cs="Verdana"/>
          <w:bCs/>
          <w:sz w:val="22"/>
          <w:szCs w:val="22"/>
          <w:lang w:val="en-US"/>
        </w:rPr>
      </w:pPr>
    </w:p>
    <w:p w14:paraId="07B01947" w14:textId="60923C3F" w:rsidR="005D486F" w:rsidRDefault="005D486F" w:rsidP="00B66275">
      <w:pPr>
        <w:jc w:val="both"/>
        <w:rPr>
          <w:rFonts w:ascii="Verdana" w:hAnsi="Verdana" w:cs="Verdana"/>
          <w:bCs/>
          <w:sz w:val="22"/>
          <w:szCs w:val="22"/>
          <w:lang w:val="en-US"/>
        </w:rPr>
      </w:pPr>
      <w:r>
        <w:rPr>
          <w:rFonts w:ascii="Verdana" w:hAnsi="Verdana" w:cs="Verdana"/>
          <w:bCs/>
          <w:sz w:val="22"/>
          <w:szCs w:val="22"/>
          <w:lang w:val="en-US"/>
        </w:rPr>
        <w:t>Frédéric Barbaresco &amp; Frank Nielsen</w:t>
      </w:r>
    </w:p>
    <w:p w14:paraId="0B71548C" w14:textId="15C53EED" w:rsidR="000840C1" w:rsidRDefault="000840C1" w:rsidP="00B66275">
      <w:pPr>
        <w:jc w:val="both"/>
        <w:rPr>
          <w:rFonts w:ascii="Verdana" w:hAnsi="Verdana" w:cs="Verdana"/>
          <w:bCs/>
          <w:sz w:val="22"/>
          <w:szCs w:val="22"/>
          <w:lang w:val="en-US"/>
        </w:rPr>
      </w:pPr>
    </w:p>
    <w:p w14:paraId="4B0BC930" w14:textId="4A423334" w:rsidR="000840C1" w:rsidRDefault="000840C1">
      <w:pPr>
        <w:suppressAutoHyphens w:val="0"/>
        <w:rPr>
          <w:rFonts w:ascii="Verdana" w:hAnsi="Verdana" w:cs="Verdana"/>
          <w:bCs/>
          <w:sz w:val="22"/>
          <w:szCs w:val="22"/>
          <w:lang w:val="en-US"/>
        </w:rPr>
      </w:pPr>
      <w:r>
        <w:rPr>
          <w:rFonts w:ascii="Verdana" w:hAnsi="Verdana" w:cs="Verdana"/>
          <w:bCs/>
          <w:noProof/>
          <w:sz w:val="22"/>
          <w:szCs w:val="22"/>
          <w:lang w:eastAsia="fr-FR"/>
        </w:rPr>
        <w:drawing>
          <wp:inline distT="0" distB="0" distL="0" distR="0" wp14:anchorId="1BE10A19" wp14:editId="4A6971DE">
            <wp:extent cx="5960745" cy="3354705"/>
            <wp:effectExtent l="0" t="0" r="190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0745" cy="3354705"/>
                    </a:xfrm>
                    <a:prstGeom prst="rect">
                      <a:avLst/>
                    </a:prstGeom>
                    <a:noFill/>
                    <a:ln>
                      <a:noFill/>
                    </a:ln>
                  </pic:spPr>
                </pic:pic>
              </a:graphicData>
            </a:graphic>
          </wp:inline>
        </w:drawing>
      </w:r>
      <w:r>
        <w:rPr>
          <w:rFonts w:ascii="Verdana" w:hAnsi="Verdana" w:cs="Verdana"/>
          <w:bCs/>
          <w:sz w:val="22"/>
          <w:szCs w:val="22"/>
          <w:lang w:val="en-US"/>
        </w:rPr>
        <w:t xml:space="preserve"> </w:t>
      </w:r>
      <w:r>
        <w:rPr>
          <w:rFonts w:ascii="Verdana" w:hAnsi="Verdana" w:cs="Verdana"/>
          <w:bCs/>
          <w:sz w:val="22"/>
          <w:szCs w:val="22"/>
          <w:lang w:val="en-US"/>
        </w:rPr>
        <w:br w:type="page"/>
      </w:r>
    </w:p>
    <w:p w14:paraId="3F7B95C2" w14:textId="651E1FD4" w:rsidR="000840C1" w:rsidRDefault="000840C1" w:rsidP="000840C1">
      <w:pPr>
        <w:jc w:val="both"/>
        <w:rPr>
          <w:rFonts w:ascii="Verdana" w:hAnsi="Verdana" w:cs="Verdana"/>
          <w:bCs/>
          <w:sz w:val="22"/>
          <w:szCs w:val="22"/>
          <w:lang w:val="en-US"/>
        </w:rPr>
      </w:pPr>
    </w:p>
    <w:p w14:paraId="4FB7EF91" w14:textId="4A9F8C3F" w:rsidR="005D486F" w:rsidRDefault="005D486F" w:rsidP="000840C1">
      <w:pPr>
        <w:jc w:val="both"/>
        <w:rPr>
          <w:rFonts w:ascii="Verdana" w:hAnsi="Verdana" w:cs="Verdana"/>
          <w:bCs/>
          <w:sz w:val="22"/>
          <w:szCs w:val="22"/>
          <w:lang w:val="en-US"/>
        </w:rPr>
      </w:pPr>
      <w:r>
        <w:rPr>
          <w:rFonts w:ascii="Verdana" w:hAnsi="Verdana" w:cs="Verdana"/>
          <w:bCs/>
          <w:sz w:val="22"/>
          <w:szCs w:val="22"/>
          <w:lang w:val="en-US"/>
        </w:rPr>
        <w:t>Main contributors in Thermodynamics, Statistical Physics, Information Geometry and Lie Group Representation Theory:</w:t>
      </w:r>
    </w:p>
    <w:p w14:paraId="0E66DEA0" w14:textId="2B3778D8" w:rsidR="000840C1" w:rsidRDefault="000840C1" w:rsidP="000840C1">
      <w:pPr>
        <w:jc w:val="center"/>
        <w:rPr>
          <w:rFonts w:ascii="Verdana" w:hAnsi="Verdana" w:cs="Verdana"/>
          <w:bCs/>
          <w:sz w:val="22"/>
          <w:szCs w:val="22"/>
          <w:lang w:val="en-US"/>
        </w:rPr>
      </w:pPr>
      <w:r>
        <w:rPr>
          <w:rFonts w:ascii="Verdana" w:hAnsi="Verdana" w:cs="Verdana"/>
          <w:bCs/>
          <w:noProof/>
          <w:sz w:val="22"/>
          <w:szCs w:val="22"/>
          <w:lang w:eastAsia="fr-FR"/>
        </w:rPr>
        <w:drawing>
          <wp:inline distT="0" distB="0" distL="0" distR="0" wp14:anchorId="4787647E" wp14:editId="33419543">
            <wp:extent cx="5721350" cy="5706745"/>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350" cy="5706745"/>
                    </a:xfrm>
                    <a:prstGeom prst="rect">
                      <a:avLst/>
                    </a:prstGeom>
                    <a:noFill/>
                    <a:ln>
                      <a:noFill/>
                    </a:ln>
                  </pic:spPr>
                </pic:pic>
              </a:graphicData>
            </a:graphic>
          </wp:inline>
        </w:drawing>
      </w:r>
    </w:p>
    <w:p w14:paraId="0A23BCD4" w14:textId="77777777" w:rsidR="000840C1" w:rsidRDefault="000840C1" w:rsidP="000840C1">
      <w:pPr>
        <w:jc w:val="center"/>
        <w:rPr>
          <w:rFonts w:ascii="Verdana" w:hAnsi="Verdana" w:cs="Verdana"/>
          <w:bCs/>
          <w:sz w:val="22"/>
          <w:szCs w:val="22"/>
          <w:lang w:val="en-US"/>
        </w:rPr>
      </w:pPr>
    </w:p>
    <w:p w14:paraId="2A53DE78" w14:textId="77777777" w:rsidR="000840C1" w:rsidRDefault="000840C1">
      <w:pPr>
        <w:suppressAutoHyphens w:val="0"/>
        <w:rPr>
          <w:rFonts w:ascii="Verdana" w:hAnsi="Verdana" w:cs="Verdana"/>
          <w:bCs/>
          <w:sz w:val="22"/>
          <w:szCs w:val="22"/>
          <w:lang w:val="en-US"/>
        </w:rPr>
      </w:pPr>
      <w:r>
        <w:rPr>
          <w:rFonts w:ascii="Verdana" w:hAnsi="Verdana" w:cs="Verdana"/>
          <w:bCs/>
          <w:sz w:val="22"/>
          <w:szCs w:val="22"/>
          <w:lang w:val="en-US"/>
        </w:rPr>
        <w:br w:type="page"/>
      </w:r>
    </w:p>
    <w:p w14:paraId="705BBBA3" w14:textId="77777777" w:rsidR="00DA2C2B" w:rsidRDefault="00DA2C2B" w:rsidP="000840C1">
      <w:pPr>
        <w:jc w:val="both"/>
        <w:rPr>
          <w:rFonts w:ascii="Verdana" w:hAnsi="Verdana" w:cs="Verdana"/>
          <w:bCs/>
          <w:sz w:val="22"/>
          <w:szCs w:val="22"/>
          <w:lang w:val="en-US"/>
        </w:rPr>
      </w:pPr>
    </w:p>
    <w:p w14:paraId="3C9C05EA" w14:textId="14AE4C64" w:rsidR="001700AA" w:rsidRPr="001700AA" w:rsidRDefault="001700AA" w:rsidP="001700AA">
      <w:pPr>
        <w:jc w:val="center"/>
        <w:rPr>
          <w:rFonts w:ascii="Verdana" w:hAnsi="Verdana" w:cs="Verdana"/>
          <w:bCs/>
          <w:sz w:val="22"/>
          <w:szCs w:val="22"/>
          <w:lang w:val="en-US"/>
        </w:rPr>
      </w:pPr>
      <w:r w:rsidRPr="001700AA">
        <w:rPr>
          <w:rFonts w:ascii="Verdana" w:hAnsi="Verdana" w:cs="Verdana"/>
          <w:bCs/>
          <w:sz w:val="22"/>
          <w:szCs w:val="22"/>
          <w:lang w:val="en-US"/>
        </w:rPr>
        <w:t>CONTENTS</w:t>
      </w:r>
    </w:p>
    <w:p w14:paraId="7DB559AA" w14:textId="77777777" w:rsidR="001700AA" w:rsidRDefault="001700AA" w:rsidP="001700AA">
      <w:pPr>
        <w:jc w:val="center"/>
        <w:rPr>
          <w:rFonts w:ascii="Verdana" w:hAnsi="Verdana" w:cs="Verdana"/>
          <w:b/>
          <w:bCs/>
          <w:sz w:val="22"/>
          <w:szCs w:val="22"/>
          <w:u w:val="single"/>
          <w:lang w:val="en-US"/>
        </w:rPr>
      </w:pPr>
    </w:p>
    <w:p w14:paraId="3CDFD007" w14:textId="50BEA3BA" w:rsidR="005D486F" w:rsidRPr="000F07AB" w:rsidRDefault="005D486F" w:rsidP="000840C1">
      <w:pPr>
        <w:jc w:val="both"/>
        <w:rPr>
          <w:rFonts w:ascii="Verdana" w:hAnsi="Verdana" w:cs="Verdana"/>
          <w:b/>
          <w:bCs/>
          <w:sz w:val="22"/>
          <w:szCs w:val="22"/>
          <w:lang w:val="en-US"/>
        </w:rPr>
      </w:pPr>
      <w:r w:rsidRPr="000F07AB">
        <w:rPr>
          <w:rFonts w:ascii="Verdana" w:hAnsi="Verdana" w:cs="Verdana"/>
          <w:b/>
          <w:bCs/>
          <w:sz w:val="22"/>
          <w:szCs w:val="22"/>
          <w:lang w:val="en-US"/>
        </w:rPr>
        <w:t xml:space="preserve">Tribute to Jean-Marie </w:t>
      </w:r>
      <w:proofErr w:type="spellStart"/>
      <w:r w:rsidRPr="000F07AB">
        <w:rPr>
          <w:rFonts w:ascii="Verdana" w:hAnsi="Verdana" w:cs="Verdana"/>
          <w:b/>
          <w:bCs/>
          <w:sz w:val="22"/>
          <w:szCs w:val="22"/>
          <w:lang w:val="en-US"/>
        </w:rPr>
        <w:t>Souriau</w:t>
      </w:r>
      <w:proofErr w:type="spellEnd"/>
      <w:r w:rsidR="00530CF7" w:rsidRPr="000F07AB">
        <w:rPr>
          <w:rFonts w:ascii="Verdana" w:hAnsi="Verdana" w:cs="Verdana"/>
          <w:b/>
          <w:bCs/>
          <w:sz w:val="22"/>
          <w:szCs w:val="22"/>
          <w:lang w:val="en-US"/>
        </w:rPr>
        <w:t xml:space="preserve"> seminal works</w:t>
      </w:r>
    </w:p>
    <w:p w14:paraId="6CF764F3" w14:textId="77777777" w:rsidR="005D486F" w:rsidRPr="005D486F" w:rsidRDefault="005D486F" w:rsidP="005D486F">
      <w:pPr>
        <w:pStyle w:val="Paragraphedeliste"/>
        <w:numPr>
          <w:ilvl w:val="0"/>
          <w:numId w:val="7"/>
        </w:numPr>
        <w:jc w:val="both"/>
        <w:rPr>
          <w:rFonts w:ascii="Verdana" w:hAnsi="Verdana" w:cs="Verdana"/>
          <w:bCs/>
          <w:sz w:val="22"/>
          <w:szCs w:val="22"/>
        </w:rPr>
      </w:pPr>
      <w:r w:rsidRPr="005D486F">
        <w:rPr>
          <w:rFonts w:ascii="Verdana" w:hAnsi="Verdana" w:cs="Verdana"/>
          <w:bCs/>
          <w:sz w:val="22"/>
          <w:szCs w:val="22"/>
        </w:rPr>
        <w:t xml:space="preserve">14 - Géry de Saxcé and Charles-Michel Marle, Structure des Systèmes Dynamiques Jean-Marie </w:t>
      </w:r>
      <w:proofErr w:type="spellStart"/>
      <w:r w:rsidRPr="005D486F">
        <w:rPr>
          <w:rFonts w:ascii="Verdana" w:hAnsi="Verdana" w:cs="Verdana"/>
          <w:bCs/>
          <w:sz w:val="22"/>
          <w:szCs w:val="22"/>
        </w:rPr>
        <w:t>Souriau’s</w:t>
      </w:r>
      <w:proofErr w:type="spellEnd"/>
      <w:r w:rsidRPr="005D486F">
        <w:rPr>
          <w:rFonts w:ascii="Verdana" w:hAnsi="Verdana" w:cs="Verdana"/>
          <w:bCs/>
          <w:sz w:val="22"/>
          <w:szCs w:val="22"/>
        </w:rPr>
        <w:t xml:space="preserve"> book 50th </w:t>
      </w:r>
      <w:proofErr w:type="spellStart"/>
      <w:r w:rsidRPr="005D486F">
        <w:rPr>
          <w:rFonts w:ascii="Verdana" w:hAnsi="Verdana" w:cs="Verdana"/>
          <w:bCs/>
          <w:sz w:val="22"/>
          <w:szCs w:val="22"/>
        </w:rPr>
        <w:t>birthday</w:t>
      </w:r>
      <w:proofErr w:type="spellEnd"/>
    </w:p>
    <w:p w14:paraId="34352634" w14:textId="321C3549" w:rsidR="005D486F" w:rsidRDefault="005D486F" w:rsidP="000840C1">
      <w:pPr>
        <w:pStyle w:val="Paragraphedeliste"/>
        <w:numPr>
          <w:ilvl w:val="0"/>
          <w:numId w:val="7"/>
        </w:numPr>
        <w:jc w:val="both"/>
        <w:rPr>
          <w:rFonts w:ascii="Verdana" w:hAnsi="Verdana" w:cs="Verdana"/>
          <w:bCs/>
          <w:sz w:val="22"/>
          <w:szCs w:val="22"/>
          <w:lang w:val="en-US"/>
        </w:rPr>
      </w:pPr>
      <w:r>
        <w:rPr>
          <w:rFonts w:ascii="Verdana" w:hAnsi="Verdana" w:cs="Verdana"/>
          <w:bCs/>
          <w:sz w:val="22"/>
          <w:szCs w:val="22"/>
          <w:lang w:val="en-US"/>
        </w:rPr>
        <w:t xml:space="preserve">6 - Frédéric Barbaresco, </w:t>
      </w:r>
      <w:r w:rsidRPr="00C2377E">
        <w:rPr>
          <w:rFonts w:ascii="Verdana" w:hAnsi="Verdana" w:cs="Verdana"/>
          <w:bCs/>
          <w:sz w:val="22"/>
          <w:szCs w:val="22"/>
          <w:lang w:val="en-US"/>
        </w:rPr>
        <w:t xml:space="preserve">Jean-Marie </w:t>
      </w:r>
      <w:proofErr w:type="spellStart"/>
      <w:r w:rsidRPr="00C2377E">
        <w:rPr>
          <w:rFonts w:ascii="Verdana" w:hAnsi="Verdana" w:cs="Verdana"/>
          <w:bCs/>
          <w:sz w:val="22"/>
          <w:szCs w:val="22"/>
          <w:lang w:val="en-US"/>
        </w:rPr>
        <w:t>Souriau’s</w:t>
      </w:r>
      <w:proofErr w:type="spellEnd"/>
      <w:r w:rsidRPr="00C2377E">
        <w:rPr>
          <w:rFonts w:ascii="Verdana" w:hAnsi="Verdana" w:cs="Verdana"/>
          <w:bCs/>
          <w:sz w:val="22"/>
          <w:szCs w:val="22"/>
          <w:lang w:val="en-US"/>
        </w:rPr>
        <w:t xml:space="preserve"> </w:t>
      </w:r>
      <w:proofErr w:type="spellStart"/>
      <w:r w:rsidRPr="00C2377E">
        <w:rPr>
          <w:rFonts w:ascii="Verdana" w:hAnsi="Verdana" w:cs="Verdana"/>
          <w:bCs/>
          <w:sz w:val="22"/>
          <w:szCs w:val="22"/>
          <w:lang w:val="en-US"/>
        </w:rPr>
        <w:t>Symplectic</w:t>
      </w:r>
      <w:proofErr w:type="spellEnd"/>
      <w:r w:rsidRPr="00C2377E">
        <w:rPr>
          <w:rFonts w:ascii="Verdana" w:hAnsi="Verdana" w:cs="Verdana"/>
          <w:bCs/>
          <w:sz w:val="22"/>
          <w:szCs w:val="22"/>
          <w:lang w:val="en-US"/>
        </w:rPr>
        <w:t xml:space="preserve"> Model of Statistical Physics : Seminal papers on Lie Groups Thermodynamics - Quod </w:t>
      </w:r>
      <w:proofErr w:type="spellStart"/>
      <w:r w:rsidRPr="00C2377E">
        <w:rPr>
          <w:rFonts w:ascii="Verdana" w:hAnsi="Verdana" w:cs="Verdana"/>
          <w:bCs/>
          <w:sz w:val="22"/>
          <w:szCs w:val="22"/>
          <w:lang w:val="en-US"/>
        </w:rPr>
        <w:t>Erat</w:t>
      </w:r>
      <w:proofErr w:type="spellEnd"/>
      <w:r w:rsidRPr="00C2377E">
        <w:rPr>
          <w:rFonts w:ascii="Verdana" w:hAnsi="Verdana" w:cs="Verdana"/>
          <w:bCs/>
          <w:sz w:val="22"/>
          <w:szCs w:val="22"/>
          <w:lang w:val="en-US"/>
        </w:rPr>
        <w:t xml:space="preserve"> Demonstrandum</w:t>
      </w:r>
    </w:p>
    <w:p w14:paraId="7F350044" w14:textId="77777777" w:rsidR="005D486F" w:rsidRPr="005D486F" w:rsidRDefault="005D486F" w:rsidP="005D486F">
      <w:pPr>
        <w:pStyle w:val="Paragraphedeliste"/>
        <w:jc w:val="both"/>
        <w:rPr>
          <w:rFonts w:ascii="Verdana" w:hAnsi="Verdana" w:cs="Verdana"/>
          <w:bCs/>
          <w:sz w:val="22"/>
          <w:szCs w:val="22"/>
          <w:lang w:val="en-US"/>
        </w:rPr>
      </w:pPr>
    </w:p>
    <w:p w14:paraId="3DE7DDA2" w14:textId="31574AFB" w:rsidR="00590700" w:rsidRPr="000F07AB" w:rsidRDefault="00FD1656" w:rsidP="000840C1">
      <w:pPr>
        <w:jc w:val="both"/>
        <w:rPr>
          <w:rFonts w:ascii="Verdana" w:hAnsi="Verdana" w:cs="Verdana"/>
          <w:b/>
          <w:bCs/>
          <w:sz w:val="22"/>
          <w:szCs w:val="22"/>
          <w:lang w:val="en-US"/>
        </w:rPr>
      </w:pPr>
      <w:r w:rsidRPr="000F07AB">
        <w:rPr>
          <w:rFonts w:ascii="Verdana" w:hAnsi="Verdana" w:cs="Verdana"/>
          <w:b/>
          <w:bCs/>
          <w:sz w:val="22"/>
          <w:szCs w:val="22"/>
          <w:lang w:val="en-US"/>
        </w:rPr>
        <w:t>Lie Group Geometry</w:t>
      </w:r>
      <w:r w:rsidR="00C2377E" w:rsidRPr="000F07AB">
        <w:rPr>
          <w:rFonts w:ascii="Verdana" w:hAnsi="Verdana" w:cs="Verdana"/>
          <w:b/>
          <w:bCs/>
          <w:sz w:val="22"/>
          <w:szCs w:val="22"/>
          <w:lang w:val="en-US"/>
        </w:rPr>
        <w:t xml:space="preserve"> </w:t>
      </w:r>
      <w:r w:rsidR="005D486F" w:rsidRPr="000F07AB">
        <w:rPr>
          <w:rFonts w:ascii="Verdana" w:hAnsi="Verdana" w:cs="Verdana"/>
          <w:b/>
          <w:bCs/>
          <w:sz w:val="22"/>
          <w:szCs w:val="22"/>
          <w:lang w:val="en-US"/>
        </w:rPr>
        <w:t xml:space="preserve">&amp; </w:t>
      </w:r>
      <w:proofErr w:type="spellStart"/>
      <w:r w:rsidR="005D486F" w:rsidRPr="000F07AB">
        <w:rPr>
          <w:rFonts w:ascii="Verdana" w:hAnsi="Verdana" w:cs="Verdana"/>
          <w:b/>
          <w:bCs/>
          <w:sz w:val="22"/>
          <w:szCs w:val="22"/>
          <w:lang w:val="en-US"/>
        </w:rPr>
        <w:t>Diffeological</w:t>
      </w:r>
      <w:proofErr w:type="spellEnd"/>
      <w:r w:rsidR="005D486F" w:rsidRPr="000F07AB">
        <w:rPr>
          <w:rFonts w:ascii="Verdana" w:hAnsi="Verdana" w:cs="Verdana"/>
          <w:b/>
          <w:bCs/>
          <w:sz w:val="22"/>
          <w:szCs w:val="22"/>
          <w:lang w:val="en-US"/>
        </w:rPr>
        <w:t xml:space="preserve"> </w:t>
      </w:r>
      <w:r w:rsidR="00C2377E" w:rsidRPr="000F07AB">
        <w:rPr>
          <w:rFonts w:ascii="Verdana" w:hAnsi="Verdana" w:cs="Verdana"/>
          <w:b/>
          <w:bCs/>
          <w:sz w:val="22"/>
          <w:szCs w:val="22"/>
          <w:lang w:val="en-US"/>
        </w:rPr>
        <w:t>Model of Statistical Physics</w:t>
      </w:r>
      <w:r w:rsidR="005D486F" w:rsidRPr="000F07AB">
        <w:rPr>
          <w:rFonts w:ascii="Verdana" w:hAnsi="Verdana" w:cs="Verdana"/>
          <w:b/>
          <w:bCs/>
          <w:sz w:val="22"/>
          <w:szCs w:val="22"/>
          <w:lang w:val="en-US"/>
        </w:rPr>
        <w:t xml:space="preserve"> and Information Geometry</w:t>
      </w:r>
    </w:p>
    <w:p w14:paraId="645E431F" w14:textId="56DAFB43" w:rsidR="00C2377E" w:rsidRDefault="005D486F" w:rsidP="00C2377E">
      <w:pPr>
        <w:pStyle w:val="Paragraphedeliste"/>
        <w:numPr>
          <w:ilvl w:val="0"/>
          <w:numId w:val="7"/>
        </w:numPr>
        <w:jc w:val="both"/>
        <w:rPr>
          <w:rFonts w:ascii="Verdana" w:hAnsi="Verdana" w:cs="Verdana"/>
          <w:bCs/>
          <w:sz w:val="22"/>
          <w:szCs w:val="22"/>
          <w:lang w:val="en-US"/>
        </w:rPr>
      </w:pPr>
      <w:r>
        <w:rPr>
          <w:rFonts w:ascii="Verdana" w:hAnsi="Verdana" w:cs="Verdana"/>
          <w:bCs/>
          <w:sz w:val="22"/>
          <w:szCs w:val="22"/>
          <w:lang w:val="en-US"/>
        </w:rPr>
        <w:t xml:space="preserve">5 - Frédéric Barbaresco, </w:t>
      </w:r>
      <w:proofErr w:type="spellStart"/>
      <w:r w:rsidR="00C2377E" w:rsidRPr="00C2377E">
        <w:rPr>
          <w:rFonts w:ascii="Verdana" w:hAnsi="Verdana" w:cs="Verdana"/>
          <w:bCs/>
          <w:sz w:val="22"/>
          <w:szCs w:val="22"/>
          <w:lang w:val="en-US"/>
        </w:rPr>
        <w:t>Souriau</w:t>
      </w:r>
      <w:proofErr w:type="spellEnd"/>
      <w:r w:rsidR="00C2377E" w:rsidRPr="00C2377E">
        <w:rPr>
          <w:rFonts w:ascii="Verdana" w:hAnsi="Verdana" w:cs="Verdana"/>
          <w:bCs/>
          <w:sz w:val="22"/>
          <w:szCs w:val="22"/>
          <w:lang w:val="en-US"/>
        </w:rPr>
        <w:t>-Casimir Lie Groups Thermodynamics &amp; Machine Learning</w:t>
      </w:r>
      <w:r w:rsidR="00C2377E" w:rsidRPr="00C2377E">
        <w:rPr>
          <w:rFonts w:ascii="Verdana" w:hAnsi="Verdana" w:cs="Verdana"/>
          <w:bCs/>
          <w:sz w:val="22"/>
          <w:szCs w:val="22"/>
          <w:lang w:val="en-US"/>
        </w:rPr>
        <w:tab/>
        <w:t xml:space="preserve"> </w:t>
      </w:r>
    </w:p>
    <w:p w14:paraId="0ECC3E15" w14:textId="0226E56B" w:rsidR="00B9191F" w:rsidRDefault="00B9191F" w:rsidP="00B9191F">
      <w:pPr>
        <w:pStyle w:val="Paragraphedeliste"/>
        <w:numPr>
          <w:ilvl w:val="0"/>
          <w:numId w:val="7"/>
        </w:numPr>
        <w:jc w:val="both"/>
        <w:rPr>
          <w:rFonts w:ascii="Verdana" w:hAnsi="Verdana" w:cs="Verdana"/>
          <w:bCs/>
          <w:sz w:val="22"/>
          <w:szCs w:val="22"/>
          <w:lang w:val="en-US"/>
        </w:rPr>
      </w:pPr>
      <w:r>
        <w:rPr>
          <w:rFonts w:ascii="Verdana" w:hAnsi="Verdana" w:cs="Verdana"/>
          <w:bCs/>
          <w:sz w:val="22"/>
          <w:szCs w:val="22"/>
          <w:lang w:val="en-US"/>
        </w:rPr>
        <w:t xml:space="preserve">12 - Koichi </w:t>
      </w:r>
      <w:proofErr w:type="spellStart"/>
      <w:r>
        <w:rPr>
          <w:rFonts w:ascii="Verdana" w:hAnsi="Verdana" w:cs="Verdana"/>
          <w:bCs/>
          <w:sz w:val="22"/>
          <w:szCs w:val="22"/>
          <w:lang w:val="en-US"/>
        </w:rPr>
        <w:t>Tojo</w:t>
      </w:r>
      <w:proofErr w:type="spellEnd"/>
      <w:r>
        <w:rPr>
          <w:rFonts w:ascii="Verdana" w:hAnsi="Verdana" w:cs="Verdana"/>
          <w:bCs/>
          <w:sz w:val="22"/>
          <w:szCs w:val="22"/>
          <w:lang w:val="en-US"/>
        </w:rPr>
        <w:t xml:space="preserve"> and Taro Yoshino, </w:t>
      </w:r>
      <w:r w:rsidRPr="005D486F">
        <w:rPr>
          <w:rFonts w:ascii="Verdana" w:hAnsi="Verdana" w:cs="Verdana"/>
          <w:bCs/>
          <w:sz w:val="22"/>
          <w:szCs w:val="22"/>
          <w:lang w:val="en-US"/>
        </w:rPr>
        <w:t>An exponential family on the upper half plane and its conjugate prior</w:t>
      </w:r>
    </w:p>
    <w:p w14:paraId="293BE99A" w14:textId="544FC86D" w:rsidR="00FD1656" w:rsidRDefault="00FD1656" w:rsidP="00FD1656">
      <w:pPr>
        <w:pStyle w:val="Paragraphedeliste"/>
        <w:numPr>
          <w:ilvl w:val="0"/>
          <w:numId w:val="7"/>
        </w:numPr>
        <w:jc w:val="both"/>
        <w:rPr>
          <w:rFonts w:ascii="Verdana" w:hAnsi="Verdana" w:cs="Verdana"/>
          <w:bCs/>
          <w:sz w:val="22"/>
          <w:szCs w:val="22"/>
          <w:lang w:val="en-US"/>
        </w:rPr>
      </w:pPr>
      <w:r>
        <w:rPr>
          <w:rFonts w:ascii="Verdana" w:hAnsi="Verdana" w:cs="Verdana"/>
          <w:bCs/>
          <w:sz w:val="22"/>
          <w:szCs w:val="22"/>
          <w:lang w:val="en-US"/>
        </w:rPr>
        <w:t xml:space="preserve">17 - </w:t>
      </w:r>
      <w:r w:rsidRPr="00FD1656">
        <w:rPr>
          <w:rFonts w:ascii="Verdana" w:hAnsi="Verdana" w:cs="Verdana"/>
          <w:bCs/>
          <w:sz w:val="22"/>
          <w:szCs w:val="22"/>
          <w:lang w:val="en-US"/>
        </w:rPr>
        <w:t>Emmanuel</w:t>
      </w:r>
      <w:r>
        <w:rPr>
          <w:rFonts w:ascii="Verdana" w:hAnsi="Verdana" w:cs="Verdana"/>
          <w:bCs/>
          <w:sz w:val="22"/>
          <w:szCs w:val="22"/>
          <w:lang w:val="en-US"/>
        </w:rPr>
        <w:t xml:space="preserve"> Chevallier and Nicolas </w:t>
      </w:r>
      <w:proofErr w:type="spellStart"/>
      <w:r>
        <w:rPr>
          <w:rFonts w:ascii="Verdana" w:hAnsi="Verdana" w:cs="Verdana"/>
          <w:bCs/>
          <w:sz w:val="22"/>
          <w:szCs w:val="22"/>
          <w:lang w:val="en-US"/>
        </w:rPr>
        <w:t>Guigui</w:t>
      </w:r>
      <w:proofErr w:type="spellEnd"/>
      <w:r>
        <w:rPr>
          <w:rFonts w:ascii="Verdana" w:hAnsi="Verdana" w:cs="Verdana"/>
          <w:bCs/>
          <w:sz w:val="22"/>
          <w:szCs w:val="22"/>
          <w:lang w:val="en-US"/>
        </w:rPr>
        <w:t xml:space="preserve">, </w:t>
      </w:r>
      <w:r w:rsidRPr="00FD1656">
        <w:rPr>
          <w:rFonts w:ascii="Verdana" w:hAnsi="Verdana" w:cs="Verdana"/>
          <w:bCs/>
          <w:sz w:val="22"/>
          <w:szCs w:val="22"/>
          <w:lang w:val="en-US"/>
        </w:rPr>
        <w:t>Wrapped statistical models on ma</w:t>
      </w:r>
      <w:r>
        <w:rPr>
          <w:rFonts w:ascii="Verdana" w:hAnsi="Verdana" w:cs="Verdana"/>
          <w:bCs/>
          <w:sz w:val="22"/>
          <w:szCs w:val="22"/>
          <w:lang w:val="en-US"/>
        </w:rPr>
        <w:t>nifolds: motivations, the case SE(n)</w:t>
      </w:r>
      <w:r w:rsidRPr="00FD1656">
        <w:rPr>
          <w:rFonts w:ascii="Verdana" w:hAnsi="Verdana" w:cs="Verdana"/>
          <w:bCs/>
          <w:sz w:val="22"/>
          <w:szCs w:val="22"/>
          <w:lang w:val="en-US"/>
        </w:rPr>
        <w:t>, and gen</w:t>
      </w:r>
      <w:r>
        <w:rPr>
          <w:rFonts w:ascii="Verdana" w:hAnsi="Verdana" w:cs="Verdana"/>
          <w:bCs/>
          <w:sz w:val="22"/>
          <w:szCs w:val="22"/>
          <w:lang w:val="en-US"/>
        </w:rPr>
        <w:t>eralization to symmetric spaces</w:t>
      </w:r>
    </w:p>
    <w:p w14:paraId="70EFC5A9" w14:textId="434B2955" w:rsidR="00B9191F" w:rsidRPr="00B9191F" w:rsidRDefault="00B9191F" w:rsidP="00B9191F">
      <w:pPr>
        <w:pStyle w:val="Paragraphedeliste"/>
        <w:numPr>
          <w:ilvl w:val="0"/>
          <w:numId w:val="7"/>
        </w:numPr>
        <w:jc w:val="both"/>
        <w:rPr>
          <w:rFonts w:ascii="Verdana" w:hAnsi="Verdana" w:cs="Verdana"/>
          <w:bCs/>
          <w:sz w:val="22"/>
          <w:szCs w:val="22"/>
          <w:lang w:val="en-US"/>
        </w:rPr>
      </w:pPr>
      <w:r>
        <w:rPr>
          <w:rFonts w:ascii="Verdana" w:hAnsi="Verdana" w:cs="Verdana"/>
          <w:bCs/>
          <w:sz w:val="22"/>
          <w:szCs w:val="22"/>
          <w:lang w:val="en-US"/>
        </w:rPr>
        <w:t xml:space="preserve">15 - Géry de Saxcé, </w:t>
      </w:r>
      <w:r w:rsidRPr="005D486F">
        <w:rPr>
          <w:rFonts w:ascii="Verdana" w:hAnsi="Verdana" w:cs="Verdana"/>
          <w:bCs/>
          <w:sz w:val="22"/>
          <w:szCs w:val="22"/>
          <w:lang w:val="en-US"/>
        </w:rPr>
        <w:t>Galilean Thermodynamics of Continua</w:t>
      </w:r>
      <w:r w:rsidRPr="005D486F">
        <w:rPr>
          <w:rFonts w:ascii="Verdana" w:hAnsi="Verdana" w:cs="Verdana"/>
          <w:bCs/>
          <w:sz w:val="22"/>
          <w:szCs w:val="22"/>
          <w:lang w:val="en-US"/>
        </w:rPr>
        <w:tab/>
        <w:t xml:space="preserve"> </w:t>
      </w:r>
    </w:p>
    <w:p w14:paraId="05C7729B" w14:textId="33EA0173" w:rsidR="005D486F" w:rsidRDefault="005D486F" w:rsidP="005D486F">
      <w:pPr>
        <w:pStyle w:val="Paragraphedeliste"/>
        <w:numPr>
          <w:ilvl w:val="0"/>
          <w:numId w:val="7"/>
        </w:numPr>
        <w:jc w:val="both"/>
        <w:rPr>
          <w:rFonts w:ascii="Verdana" w:hAnsi="Verdana" w:cs="Verdana"/>
          <w:bCs/>
          <w:sz w:val="22"/>
          <w:szCs w:val="22"/>
          <w:lang w:val="en-US"/>
        </w:rPr>
      </w:pPr>
      <w:r>
        <w:rPr>
          <w:rFonts w:ascii="Verdana" w:hAnsi="Verdana" w:cs="Verdana"/>
          <w:bCs/>
          <w:sz w:val="22"/>
          <w:szCs w:val="22"/>
          <w:lang w:val="en-US"/>
        </w:rPr>
        <w:t xml:space="preserve">10 - </w:t>
      </w:r>
      <w:proofErr w:type="spellStart"/>
      <w:r>
        <w:rPr>
          <w:rFonts w:ascii="Verdana" w:hAnsi="Verdana" w:cs="Verdana"/>
          <w:bCs/>
          <w:sz w:val="22"/>
          <w:szCs w:val="22"/>
          <w:lang w:val="en-US"/>
        </w:rPr>
        <w:t>Hông</w:t>
      </w:r>
      <w:proofErr w:type="spellEnd"/>
      <w:r>
        <w:rPr>
          <w:rFonts w:ascii="Verdana" w:hAnsi="Verdana" w:cs="Verdana"/>
          <w:bCs/>
          <w:sz w:val="22"/>
          <w:szCs w:val="22"/>
          <w:lang w:val="en-US"/>
        </w:rPr>
        <w:t xml:space="preserve"> </w:t>
      </w:r>
      <w:proofErr w:type="spellStart"/>
      <w:r>
        <w:rPr>
          <w:rFonts w:ascii="Verdana" w:hAnsi="Verdana" w:cs="Verdana"/>
          <w:bCs/>
          <w:sz w:val="22"/>
          <w:szCs w:val="22"/>
          <w:lang w:val="en-US"/>
        </w:rPr>
        <w:t>Vân</w:t>
      </w:r>
      <w:proofErr w:type="spellEnd"/>
      <w:r>
        <w:rPr>
          <w:rFonts w:ascii="Verdana" w:hAnsi="Verdana" w:cs="Verdana"/>
          <w:bCs/>
          <w:sz w:val="22"/>
          <w:szCs w:val="22"/>
          <w:lang w:val="en-US"/>
        </w:rPr>
        <w:t xml:space="preserve"> </w:t>
      </w:r>
      <w:proofErr w:type="spellStart"/>
      <w:r>
        <w:rPr>
          <w:rFonts w:ascii="Verdana" w:hAnsi="Verdana" w:cs="Verdana"/>
          <w:bCs/>
          <w:sz w:val="22"/>
          <w:szCs w:val="22"/>
          <w:lang w:val="en-US"/>
        </w:rPr>
        <w:t>Lê</w:t>
      </w:r>
      <w:proofErr w:type="spellEnd"/>
      <w:r>
        <w:rPr>
          <w:rFonts w:ascii="Verdana" w:hAnsi="Verdana" w:cs="Verdana"/>
          <w:bCs/>
          <w:sz w:val="22"/>
          <w:szCs w:val="22"/>
          <w:lang w:val="en-US"/>
        </w:rPr>
        <w:t xml:space="preserve"> and Alexey </w:t>
      </w:r>
      <w:proofErr w:type="spellStart"/>
      <w:r>
        <w:rPr>
          <w:rFonts w:ascii="Verdana" w:hAnsi="Verdana" w:cs="Verdana"/>
          <w:bCs/>
          <w:sz w:val="22"/>
          <w:szCs w:val="22"/>
          <w:lang w:val="en-US"/>
        </w:rPr>
        <w:t>Tuzhilin</w:t>
      </w:r>
      <w:proofErr w:type="spellEnd"/>
      <w:r>
        <w:rPr>
          <w:rFonts w:ascii="Verdana" w:hAnsi="Verdana" w:cs="Verdana"/>
          <w:bCs/>
          <w:sz w:val="22"/>
          <w:szCs w:val="22"/>
          <w:lang w:val="en-US"/>
        </w:rPr>
        <w:t xml:space="preserve">, </w:t>
      </w:r>
      <w:r w:rsidRPr="005D486F">
        <w:rPr>
          <w:rFonts w:ascii="Verdana" w:hAnsi="Verdana" w:cs="Verdana"/>
          <w:bCs/>
          <w:sz w:val="22"/>
          <w:szCs w:val="22"/>
          <w:lang w:val="en-US"/>
        </w:rPr>
        <w:t xml:space="preserve">Nonparametric estimations and the </w:t>
      </w:r>
      <w:proofErr w:type="spellStart"/>
      <w:r w:rsidRPr="005D486F">
        <w:rPr>
          <w:rFonts w:ascii="Verdana" w:hAnsi="Verdana" w:cs="Verdana"/>
          <w:bCs/>
          <w:sz w:val="22"/>
          <w:szCs w:val="22"/>
          <w:lang w:val="en-US"/>
        </w:rPr>
        <w:t>diffeological</w:t>
      </w:r>
      <w:proofErr w:type="spellEnd"/>
      <w:r w:rsidRPr="005D486F">
        <w:rPr>
          <w:rFonts w:ascii="Verdana" w:hAnsi="Verdana" w:cs="Verdana"/>
          <w:bCs/>
          <w:sz w:val="22"/>
          <w:szCs w:val="22"/>
          <w:lang w:val="en-US"/>
        </w:rPr>
        <w:t xml:space="preserve"> Fisher metric</w:t>
      </w:r>
    </w:p>
    <w:p w14:paraId="13F0EF83" w14:textId="2F582D3C" w:rsidR="00C2377E" w:rsidRDefault="00C2377E" w:rsidP="000840C1">
      <w:pPr>
        <w:jc w:val="both"/>
        <w:rPr>
          <w:rFonts w:ascii="Verdana" w:hAnsi="Verdana" w:cs="Verdana"/>
          <w:bCs/>
          <w:sz w:val="22"/>
          <w:szCs w:val="22"/>
          <w:lang w:val="en-US"/>
        </w:rPr>
      </w:pPr>
    </w:p>
    <w:p w14:paraId="64CC2C70" w14:textId="27A5FC60" w:rsidR="005D486F" w:rsidRPr="000F07AB" w:rsidRDefault="00530CF7" w:rsidP="000840C1">
      <w:pPr>
        <w:jc w:val="both"/>
        <w:rPr>
          <w:rFonts w:ascii="Verdana" w:hAnsi="Verdana" w:cs="Verdana"/>
          <w:b/>
          <w:bCs/>
          <w:sz w:val="22"/>
          <w:szCs w:val="22"/>
          <w:lang w:val="en-US"/>
        </w:rPr>
      </w:pPr>
      <w:r w:rsidRPr="000F07AB">
        <w:rPr>
          <w:rFonts w:ascii="Verdana" w:hAnsi="Verdana" w:cs="Verdana"/>
          <w:b/>
          <w:bCs/>
          <w:sz w:val="22"/>
          <w:szCs w:val="22"/>
          <w:lang w:val="en-US"/>
        </w:rPr>
        <w:t xml:space="preserve">Advanced </w:t>
      </w:r>
      <w:r w:rsidR="001700AA" w:rsidRPr="000F07AB">
        <w:rPr>
          <w:rFonts w:ascii="Verdana" w:hAnsi="Verdana" w:cs="Verdana"/>
          <w:b/>
          <w:bCs/>
          <w:sz w:val="22"/>
          <w:szCs w:val="22"/>
          <w:lang w:val="en-US"/>
        </w:rPr>
        <w:t>Geometrical</w:t>
      </w:r>
      <w:r w:rsidRPr="000F07AB">
        <w:rPr>
          <w:rFonts w:ascii="Verdana" w:hAnsi="Verdana" w:cs="Verdana"/>
          <w:b/>
          <w:bCs/>
          <w:sz w:val="22"/>
          <w:szCs w:val="22"/>
          <w:lang w:val="en-US"/>
        </w:rPr>
        <w:t xml:space="preserve"> Models of</w:t>
      </w:r>
      <w:r w:rsidR="00C2233A" w:rsidRPr="000F07AB">
        <w:rPr>
          <w:rFonts w:ascii="Verdana" w:hAnsi="Verdana" w:cs="Verdana"/>
          <w:b/>
          <w:bCs/>
          <w:sz w:val="22"/>
          <w:szCs w:val="22"/>
          <w:lang w:val="en-US"/>
        </w:rPr>
        <w:t xml:space="preserve"> </w:t>
      </w:r>
      <w:r w:rsidR="001700AA" w:rsidRPr="000F07AB">
        <w:rPr>
          <w:rFonts w:ascii="Verdana" w:hAnsi="Verdana" w:cs="Verdana"/>
          <w:b/>
          <w:bCs/>
          <w:sz w:val="22"/>
          <w:szCs w:val="22"/>
          <w:lang w:val="en-US"/>
        </w:rPr>
        <w:t xml:space="preserve">Statistical Manifolds in </w:t>
      </w:r>
      <w:r w:rsidR="00C2233A" w:rsidRPr="000F07AB">
        <w:rPr>
          <w:rFonts w:ascii="Verdana" w:hAnsi="Verdana" w:cs="Verdana"/>
          <w:b/>
          <w:bCs/>
          <w:sz w:val="22"/>
          <w:szCs w:val="22"/>
          <w:lang w:val="en-US"/>
        </w:rPr>
        <w:t xml:space="preserve">Information Geometry </w:t>
      </w:r>
    </w:p>
    <w:p w14:paraId="4AFBCB55" w14:textId="47D5BE50" w:rsidR="00B9191F" w:rsidRDefault="00C2377E" w:rsidP="00B9191F">
      <w:pPr>
        <w:pStyle w:val="Paragraphedeliste"/>
        <w:numPr>
          <w:ilvl w:val="0"/>
          <w:numId w:val="8"/>
        </w:numPr>
        <w:jc w:val="both"/>
        <w:rPr>
          <w:rFonts w:ascii="Verdana" w:hAnsi="Verdana" w:cs="Verdana"/>
          <w:bCs/>
          <w:sz w:val="22"/>
          <w:szCs w:val="22"/>
          <w:lang w:val="en-US"/>
        </w:rPr>
      </w:pPr>
      <w:r w:rsidRPr="00B9191F">
        <w:rPr>
          <w:rFonts w:ascii="Verdana" w:hAnsi="Verdana" w:cs="Verdana"/>
          <w:bCs/>
          <w:sz w:val="22"/>
          <w:szCs w:val="22"/>
          <w:lang w:val="en-US"/>
        </w:rPr>
        <w:t>1</w:t>
      </w:r>
      <w:r w:rsidR="00FD1656">
        <w:rPr>
          <w:rFonts w:ascii="Verdana" w:hAnsi="Verdana" w:cs="Verdana"/>
          <w:bCs/>
          <w:sz w:val="22"/>
          <w:szCs w:val="22"/>
          <w:lang w:val="en-US"/>
        </w:rPr>
        <w:t xml:space="preserve"> </w:t>
      </w:r>
      <w:r w:rsidRPr="00B9191F">
        <w:rPr>
          <w:rFonts w:ascii="Verdana" w:hAnsi="Verdana" w:cs="Verdana"/>
          <w:bCs/>
          <w:sz w:val="22"/>
          <w:szCs w:val="22"/>
          <w:lang w:val="en-US"/>
        </w:rPr>
        <w:t xml:space="preserve">- </w:t>
      </w:r>
      <w:r w:rsidR="00B9191F">
        <w:rPr>
          <w:rFonts w:ascii="Verdana" w:hAnsi="Verdana" w:cs="Verdana"/>
          <w:bCs/>
          <w:sz w:val="22"/>
          <w:szCs w:val="22"/>
          <w:lang w:val="en-US"/>
        </w:rPr>
        <w:t xml:space="preserve">Jean-Pierre Francoise, </w:t>
      </w:r>
      <w:r w:rsidR="000840C1" w:rsidRPr="00B9191F">
        <w:rPr>
          <w:rFonts w:ascii="Verdana" w:hAnsi="Verdana" w:cs="Verdana"/>
          <w:bCs/>
          <w:sz w:val="22"/>
          <w:szCs w:val="22"/>
          <w:lang w:val="en-US"/>
        </w:rPr>
        <w:t xml:space="preserve">Information Geometry and </w:t>
      </w:r>
      <w:proofErr w:type="spellStart"/>
      <w:r w:rsidR="000840C1" w:rsidRPr="00B9191F">
        <w:rPr>
          <w:rFonts w:ascii="Verdana" w:hAnsi="Verdana" w:cs="Verdana"/>
          <w:bCs/>
          <w:sz w:val="22"/>
          <w:szCs w:val="22"/>
          <w:lang w:val="en-US"/>
        </w:rPr>
        <w:t>Integrable</w:t>
      </w:r>
      <w:proofErr w:type="spellEnd"/>
      <w:r w:rsidR="000840C1" w:rsidRPr="00B9191F">
        <w:rPr>
          <w:rFonts w:ascii="Verdana" w:hAnsi="Verdana" w:cs="Verdana"/>
          <w:bCs/>
          <w:sz w:val="22"/>
          <w:szCs w:val="22"/>
          <w:lang w:val="en-US"/>
        </w:rPr>
        <w:t xml:space="preserve"> Hamiltonian Systems</w:t>
      </w:r>
    </w:p>
    <w:p w14:paraId="6DF2DEC6" w14:textId="23E3EACF" w:rsidR="00530CF7" w:rsidRDefault="00530CF7" w:rsidP="00530CF7">
      <w:pPr>
        <w:pStyle w:val="Paragraphedeliste"/>
        <w:numPr>
          <w:ilvl w:val="0"/>
          <w:numId w:val="8"/>
        </w:numPr>
        <w:jc w:val="both"/>
        <w:rPr>
          <w:rFonts w:ascii="Verdana" w:hAnsi="Verdana" w:cs="Verdana"/>
          <w:bCs/>
          <w:sz w:val="22"/>
          <w:szCs w:val="22"/>
          <w:lang w:val="en-US"/>
        </w:rPr>
      </w:pPr>
      <w:r>
        <w:rPr>
          <w:rFonts w:ascii="Verdana" w:hAnsi="Verdana" w:cs="Verdana"/>
          <w:bCs/>
          <w:sz w:val="22"/>
          <w:szCs w:val="22"/>
          <w:lang w:val="en-US"/>
        </w:rPr>
        <w:t xml:space="preserve">19 - Michel Nguiffo Boyom, </w:t>
      </w:r>
      <w:r w:rsidRPr="00530CF7">
        <w:rPr>
          <w:rFonts w:ascii="Verdana" w:hAnsi="Verdana" w:cs="Verdana"/>
          <w:bCs/>
          <w:sz w:val="22"/>
          <w:szCs w:val="22"/>
          <w:lang w:val="en-US"/>
        </w:rPr>
        <w:t>Relevant Differential topology in statistical manif</w:t>
      </w:r>
      <w:r>
        <w:rPr>
          <w:rFonts w:ascii="Verdana" w:hAnsi="Verdana" w:cs="Verdana"/>
          <w:bCs/>
          <w:sz w:val="22"/>
          <w:szCs w:val="22"/>
          <w:lang w:val="en-US"/>
        </w:rPr>
        <w:t>olds</w:t>
      </w:r>
    </w:p>
    <w:p w14:paraId="68F6F3DF" w14:textId="7D31D5A5" w:rsidR="00530CF7" w:rsidRDefault="00530CF7" w:rsidP="00530CF7">
      <w:pPr>
        <w:pStyle w:val="Paragraphedeliste"/>
        <w:numPr>
          <w:ilvl w:val="0"/>
          <w:numId w:val="8"/>
        </w:numPr>
        <w:jc w:val="both"/>
        <w:rPr>
          <w:rFonts w:ascii="Verdana" w:hAnsi="Verdana" w:cs="Verdana"/>
          <w:bCs/>
          <w:sz w:val="22"/>
          <w:szCs w:val="22"/>
          <w:lang w:val="en-US"/>
        </w:rPr>
      </w:pPr>
      <w:r>
        <w:rPr>
          <w:rFonts w:ascii="Verdana" w:hAnsi="Verdana" w:cs="Verdana"/>
          <w:bCs/>
          <w:sz w:val="22"/>
          <w:szCs w:val="22"/>
          <w:lang w:val="en-US"/>
        </w:rPr>
        <w:t xml:space="preserve">13 - Giovanni Pistone, </w:t>
      </w:r>
      <w:r w:rsidRPr="00530CF7">
        <w:rPr>
          <w:rFonts w:ascii="Verdana" w:hAnsi="Verdana" w:cs="Verdana"/>
          <w:bCs/>
          <w:sz w:val="22"/>
          <w:szCs w:val="22"/>
          <w:lang w:val="en-US"/>
        </w:rPr>
        <w:t xml:space="preserve">A lecture about the use of </w:t>
      </w:r>
      <w:proofErr w:type="spellStart"/>
      <w:r w:rsidRPr="00530CF7">
        <w:rPr>
          <w:rFonts w:ascii="Verdana" w:hAnsi="Verdana" w:cs="Verdana"/>
          <w:bCs/>
          <w:sz w:val="22"/>
          <w:szCs w:val="22"/>
          <w:lang w:val="en-US"/>
        </w:rPr>
        <w:t>Orlicz</w:t>
      </w:r>
      <w:proofErr w:type="spellEnd"/>
      <w:r w:rsidRPr="00530CF7">
        <w:rPr>
          <w:rFonts w:ascii="Verdana" w:hAnsi="Verdana" w:cs="Verdana"/>
          <w:bCs/>
          <w:sz w:val="22"/>
          <w:szCs w:val="22"/>
          <w:lang w:val="en-US"/>
        </w:rPr>
        <w:t xml:space="preserve"> Spaces in Information Geometry</w:t>
      </w:r>
      <w:r w:rsidRPr="00530CF7">
        <w:rPr>
          <w:rFonts w:ascii="Verdana" w:hAnsi="Verdana" w:cs="Verdana"/>
          <w:bCs/>
          <w:sz w:val="22"/>
          <w:szCs w:val="22"/>
          <w:lang w:val="en-US"/>
        </w:rPr>
        <w:tab/>
      </w:r>
    </w:p>
    <w:p w14:paraId="19AD2181" w14:textId="759EB18D" w:rsidR="00B9191F" w:rsidRPr="00FD1656" w:rsidRDefault="00FD1656" w:rsidP="00FD1656">
      <w:pPr>
        <w:pStyle w:val="Paragraphedeliste"/>
        <w:numPr>
          <w:ilvl w:val="0"/>
          <w:numId w:val="8"/>
        </w:numPr>
        <w:jc w:val="both"/>
        <w:rPr>
          <w:rFonts w:ascii="Verdana" w:hAnsi="Verdana" w:cs="Verdana"/>
          <w:bCs/>
          <w:sz w:val="22"/>
          <w:szCs w:val="22"/>
          <w:lang w:val="en-US"/>
        </w:rPr>
      </w:pPr>
      <w:r>
        <w:rPr>
          <w:rFonts w:ascii="Verdana" w:hAnsi="Verdana" w:cs="Verdana"/>
          <w:bCs/>
          <w:sz w:val="22"/>
          <w:szCs w:val="22"/>
          <w:lang w:val="en-US"/>
        </w:rPr>
        <w:t xml:space="preserve">3 - </w:t>
      </w:r>
      <w:r w:rsidRPr="00FD1656">
        <w:rPr>
          <w:rFonts w:ascii="Verdana" w:hAnsi="Verdana" w:cs="Verdana"/>
          <w:bCs/>
          <w:sz w:val="22"/>
          <w:szCs w:val="22"/>
          <w:lang w:val="en-US"/>
        </w:rPr>
        <w:t>Fr</w:t>
      </w:r>
      <w:r>
        <w:rPr>
          <w:rFonts w:ascii="Verdana" w:hAnsi="Verdana" w:cs="Verdana"/>
          <w:bCs/>
          <w:sz w:val="22"/>
          <w:szCs w:val="22"/>
          <w:lang w:val="en-US"/>
        </w:rPr>
        <w:t xml:space="preserve">ank Nielsen and </w:t>
      </w:r>
      <w:proofErr w:type="spellStart"/>
      <w:r>
        <w:rPr>
          <w:rFonts w:ascii="Verdana" w:hAnsi="Verdana" w:cs="Verdana"/>
          <w:bCs/>
          <w:sz w:val="22"/>
          <w:szCs w:val="22"/>
          <w:lang w:val="en-US"/>
        </w:rPr>
        <w:t>Gaëtan</w:t>
      </w:r>
      <w:proofErr w:type="spellEnd"/>
      <w:r>
        <w:rPr>
          <w:rFonts w:ascii="Verdana" w:hAnsi="Verdana" w:cs="Verdana"/>
          <w:bCs/>
          <w:sz w:val="22"/>
          <w:szCs w:val="22"/>
          <w:lang w:val="en-US"/>
        </w:rPr>
        <w:t xml:space="preserve"> </w:t>
      </w:r>
      <w:proofErr w:type="spellStart"/>
      <w:r>
        <w:rPr>
          <w:rFonts w:ascii="Verdana" w:hAnsi="Verdana" w:cs="Verdana"/>
          <w:bCs/>
          <w:sz w:val="22"/>
          <w:szCs w:val="22"/>
          <w:lang w:val="en-US"/>
        </w:rPr>
        <w:t>Hadjeres</w:t>
      </w:r>
      <w:proofErr w:type="spellEnd"/>
      <w:r>
        <w:rPr>
          <w:rFonts w:ascii="Verdana" w:hAnsi="Verdana" w:cs="Verdana"/>
          <w:bCs/>
          <w:sz w:val="22"/>
          <w:szCs w:val="22"/>
          <w:lang w:val="en-US"/>
        </w:rPr>
        <w:t xml:space="preserve">, </w:t>
      </w:r>
      <w:proofErr w:type="spellStart"/>
      <w:r w:rsidRPr="00FD1656">
        <w:rPr>
          <w:rFonts w:ascii="Verdana" w:hAnsi="Verdana" w:cs="Verdana"/>
          <w:bCs/>
          <w:sz w:val="22"/>
          <w:szCs w:val="22"/>
          <w:lang w:val="en-US"/>
        </w:rPr>
        <w:t>Quasiconvex</w:t>
      </w:r>
      <w:proofErr w:type="spellEnd"/>
      <w:r w:rsidRPr="00FD1656">
        <w:rPr>
          <w:rFonts w:ascii="Verdana" w:hAnsi="Verdana" w:cs="Verdana"/>
          <w:bCs/>
          <w:sz w:val="22"/>
          <w:szCs w:val="22"/>
          <w:lang w:val="en-US"/>
        </w:rPr>
        <w:t xml:space="preserve"> Jensen divergences and </w:t>
      </w:r>
      <w:proofErr w:type="spellStart"/>
      <w:r>
        <w:rPr>
          <w:rFonts w:ascii="Verdana" w:hAnsi="Verdana" w:cs="Verdana"/>
          <w:bCs/>
          <w:sz w:val="22"/>
          <w:szCs w:val="22"/>
          <w:lang w:val="en-US"/>
        </w:rPr>
        <w:t>quasiconvex</w:t>
      </w:r>
      <w:proofErr w:type="spellEnd"/>
      <w:r>
        <w:rPr>
          <w:rFonts w:ascii="Verdana" w:hAnsi="Verdana" w:cs="Verdana"/>
          <w:bCs/>
          <w:sz w:val="22"/>
          <w:szCs w:val="22"/>
          <w:lang w:val="en-US"/>
        </w:rPr>
        <w:t xml:space="preserve"> </w:t>
      </w:r>
      <w:proofErr w:type="spellStart"/>
      <w:r>
        <w:rPr>
          <w:rFonts w:ascii="Verdana" w:hAnsi="Verdana" w:cs="Verdana"/>
          <w:bCs/>
          <w:sz w:val="22"/>
          <w:szCs w:val="22"/>
          <w:lang w:val="en-US"/>
        </w:rPr>
        <w:t>Bregman</w:t>
      </w:r>
      <w:proofErr w:type="spellEnd"/>
      <w:r>
        <w:rPr>
          <w:rFonts w:ascii="Verdana" w:hAnsi="Verdana" w:cs="Verdana"/>
          <w:bCs/>
          <w:sz w:val="22"/>
          <w:szCs w:val="22"/>
          <w:lang w:val="en-US"/>
        </w:rPr>
        <w:t xml:space="preserve"> divergences</w:t>
      </w:r>
    </w:p>
    <w:p w14:paraId="37109FA1" w14:textId="1EC24F76" w:rsidR="000840C1" w:rsidRDefault="000840C1" w:rsidP="00B9191F">
      <w:pPr>
        <w:jc w:val="both"/>
        <w:rPr>
          <w:rFonts w:ascii="Verdana" w:hAnsi="Verdana" w:cs="Verdana"/>
          <w:bCs/>
          <w:sz w:val="22"/>
          <w:szCs w:val="22"/>
          <w:lang w:val="en-US"/>
        </w:rPr>
      </w:pPr>
    </w:p>
    <w:p w14:paraId="1F6F18CB" w14:textId="35FA434C" w:rsidR="00FD1656" w:rsidRPr="000F07AB" w:rsidRDefault="00530CF7" w:rsidP="00B9191F">
      <w:pPr>
        <w:jc w:val="both"/>
        <w:rPr>
          <w:rFonts w:ascii="Verdana" w:hAnsi="Verdana" w:cs="Verdana"/>
          <w:b/>
          <w:bCs/>
          <w:sz w:val="22"/>
          <w:szCs w:val="22"/>
          <w:lang w:val="en-US"/>
        </w:rPr>
      </w:pPr>
      <w:r w:rsidRPr="000F07AB">
        <w:rPr>
          <w:rFonts w:ascii="Verdana" w:hAnsi="Verdana" w:cs="Verdana"/>
          <w:b/>
          <w:bCs/>
          <w:sz w:val="22"/>
          <w:szCs w:val="22"/>
          <w:lang w:val="en-US"/>
        </w:rPr>
        <w:t>Geometric Structures of Mechanics, Thermodynamics &amp; Inference for Learning</w:t>
      </w:r>
    </w:p>
    <w:p w14:paraId="425EDA27" w14:textId="2B62F38C" w:rsidR="00530CF7" w:rsidRDefault="00530CF7" w:rsidP="00530CF7">
      <w:pPr>
        <w:pStyle w:val="Paragraphedeliste"/>
        <w:numPr>
          <w:ilvl w:val="0"/>
          <w:numId w:val="9"/>
        </w:numPr>
        <w:jc w:val="both"/>
        <w:rPr>
          <w:rFonts w:ascii="Verdana" w:hAnsi="Verdana" w:cs="Verdana"/>
          <w:bCs/>
          <w:sz w:val="22"/>
          <w:szCs w:val="22"/>
          <w:lang w:val="en-US"/>
        </w:rPr>
      </w:pPr>
      <w:r>
        <w:rPr>
          <w:rFonts w:ascii="Verdana" w:hAnsi="Verdana" w:cs="Verdana"/>
          <w:bCs/>
          <w:sz w:val="22"/>
          <w:szCs w:val="22"/>
          <w:lang w:val="en-US"/>
        </w:rPr>
        <w:t xml:space="preserve">8 - </w:t>
      </w:r>
      <w:r w:rsidRPr="00530CF7">
        <w:rPr>
          <w:rFonts w:ascii="Verdana" w:hAnsi="Verdana" w:cs="Verdana"/>
          <w:bCs/>
          <w:sz w:val="22"/>
          <w:szCs w:val="22"/>
          <w:lang w:val="en-US"/>
        </w:rPr>
        <w:t>François G</w:t>
      </w:r>
      <w:r>
        <w:rPr>
          <w:rFonts w:ascii="Verdana" w:hAnsi="Verdana" w:cs="Verdana"/>
          <w:bCs/>
          <w:sz w:val="22"/>
          <w:szCs w:val="22"/>
          <w:lang w:val="en-US"/>
        </w:rPr>
        <w:t xml:space="preserve">ay-Balmaz and Hiroaki Yoshimura, </w:t>
      </w:r>
      <w:r w:rsidRPr="00530CF7">
        <w:rPr>
          <w:rFonts w:ascii="Verdana" w:hAnsi="Verdana" w:cs="Verdana"/>
          <w:bCs/>
          <w:sz w:val="22"/>
          <w:szCs w:val="22"/>
          <w:lang w:val="en-US"/>
        </w:rPr>
        <w:t xml:space="preserve">Dirac Structures and </w:t>
      </w:r>
      <w:proofErr w:type="spellStart"/>
      <w:r w:rsidRPr="00530CF7">
        <w:rPr>
          <w:rFonts w:ascii="Verdana" w:hAnsi="Verdana" w:cs="Verdana"/>
          <w:bCs/>
          <w:sz w:val="22"/>
          <w:szCs w:val="22"/>
          <w:lang w:val="en-US"/>
        </w:rPr>
        <w:t>Variational</w:t>
      </w:r>
      <w:proofErr w:type="spellEnd"/>
      <w:r w:rsidRPr="00530CF7">
        <w:rPr>
          <w:rFonts w:ascii="Verdana" w:hAnsi="Verdana" w:cs="Verdana"/>
          <w:bCs/>
          <w:sz w:val="22"/>
          <w:szCs w:val="22"/>
          <w:lang w:val="en-US"/>
        </w:rPr>
        <w:t xml:space="preserve"> Formulation of Thermodynamics for Open Systems</w:t>
      </w:r>
      <w:r w:rsidRPr="00530CF7">
        <w:rPr>
          <w:rFonts w:ascii="Verdana" w:hAnsi="Verdana" w:cs="Verdana"/>
          <w:bCs/>
          <w:sz w:val="22"/>
          <w:szCs w:val="22"/>
          <w:lang w:val="en-US"/>
        </w:rPr>
        <w:tab/>
      </w:r>
    </w:p>
    <w:p w14:paraId="3D45DBAE" w14:textId="7195BE74" w:rsidR="001700AA" w:rsidRPr="001700AA" w:rsidRDefault="001700AA" w:rsidP="001700AA">
      <w:pPr>
        <w:pStyle w:val="Paragraphedeliste"/>
        <w:numPr>
          <w:ilvl w:val="0"/>
          <w:numId w:val="9"/>
        </w:numPr>
        <w:jc w:val="both"/>
        <w:rPr>
          <w:rFonts w:ascii="Verdana" w:hAnsi="Verdana" w:cs="Verdana"/>
          <w:bCs/>
          <w:sz w:val="22"/>
          <w:szCs w:val="22"/>
          <w:lang w:val="en-US"/>
        </w:rPr>
      </w:pPr>
      <w:r>
        <w:rPr>
          <w:rFonts w:ascii="Verdana" w:hAnsi="Verdana" w:cs="Verdana"/>
          <w:bCs/>
          <w:sz w:val="22"/>
          <w:szCs w:val="22"/>
          <w:lang w:val="en-US"/>
        </w:rPr>
        <w:t xml:space="preserve">20 - </w:t>
      </w:r>
      <w:r w:rsidRPr="00530CF7">
        <w:rPr>
          <w:rFonts w:ascii="Verdana" w:hAnsi="Verdana" w:cs="Verdana"/>
          <w:bCs/>
          <w:sz w:val="22"/>
          <w:szCs w:val="22"/>
          <w:lang w:val="en-US"/>
        </w:rPr>
        <w:t xml:space="preserve">Alexandre </w:t>
      </w:r>
      <w:proofErr w:type="spellStart"/>
      <w:r w:rsidRPr="00530CF7">
        <w:rPr>
          <w:rFonts w:ascii="Verdana" w:hAnsi="Verdana" w:cs="Verdana"/>
          <w:bCs/>
          <w:sz w:val="22"/>
          <w:szCs w:val="22"/>
          <w:lang w:val="en-US"/>
        </w:rPr>
        <w:t>Anahory</w:t>
      </w:r>
      <w:proofErr w:type="spellEnd"/>
      <w:r w:rsidRPr="00530CF7">
        <w:rPr>
          <w:rFonts w:ascii="Verdana" w:hAnsi="Verdana" w:cs="Verdana"/>
          <w:bCs/>
          <w:sz w:val="22"/>
          <w:szCs w:val="22"/>
          <w:lang w:val="en-US"/>
        </w:rPr>
        <w:t xml:space="preserve"> </w:t>
      </w:r>
      <w:proofErr w:type="spellStart"/>
      <w:r w:rsidRPr="00530CF7">
        <w:rPr>
          <w:rFonts w:ascii="Verdana" w:hAnsi="Verdana" w:cs="Verdana"/>
          <w:bCs/>
          <w:sz w:val="22"/>
          <w:szCs w:val="22"/>
          <w:lang w:val="en-US"/>
        </w:rPr>
        <w:t>Simoes</w:t>
      </w:r>
      <w:proofErr w:type="spellEnd"/>
      <w:r w:rsidRPr="00530CF7">
        <w:rPr>
          <w:rFonts w:ascii="Verdana" w:hAnsi="Verdana" w:cs="Verdana"/>
          <w:bCs/>
          <w:sz w:val="22"/>
          <w:szCs w:val="22"/>
          <w:lang w:val="en-US"/>
        </w:rPr>
        <w:t xml:space="preserve">, David Martín de Diego, Manuel </w:t>
      </w:r>
      <w:proofErr w:type="spellStart"/>
      <w:r w:rsidRPr="00530CF7">
        <w:rPr>
          <w:rFonts w:ascii="Verdana" w:hAnsi="Verdana" w:cs="Verdana"/>
          <w:bCs/>
          <w:sz w:val="22"/>
          <w:szCs w:val="22"/>
          <w:lang w:val="en-US"/>
        </w:rPr>
        <w:t>La</w:t>
      </w:r>
      <w:r>
        <w:rPr>
          <w:rFonts w:ascii="Verdana" w:hAnsi="Verdana" w:cs="Verdana"/>
          <w:bCs/>
          <w:sz w:val="22"/>
          <w:szCs w:val="22"/>
          <w:lang w:val="en-US"/>
        </w:rPr>
        <w:t>inz</w:t>
      </w:r>
      <w:proofErr w:type="spellEnd"/>
      <w:r>
        <w:rPr>
          <w:rFonts w:ascii="Verdana" w:hAnsi="Verdana" w:cs="Verdana"/>
          <w:bCs/>
          <w:sz w:val="22"/>
          <w:szCs w:val="22"/>
          <w:lang w:val="en-US"/>
        </w:rPr>
        <w:t xml:space="preserve"> </w:t>
      </w:r>
      <w:proofErr w:type="spellStart"/>
      <w:r>
        <w:rPr>
          <w:rFonts w:ascii="Verdana" w:hAnsi="Verdana" w:cs="Verdana"/>
          <w:bCs/>
          <w:sz w:val="22"/>
          <w:szCs w:val="22"/>
          <w:lang w:val="en-US"/>
        </w:rPr>
        <w:t>Valcázar</w:t>
      </w:r>
      <w:proofErr w:type="spellEnd"/>
      <w:r>
        <w:rPr>
          <w:rFonts w:ascii="Verdana" w:hAnsi="Verdana" w:cs="Verdana"/>
          <w:bCs/>
          <w:sz w:val="22"/>
          <w:szCs w:val="22"/>
          <w:lang w:val="en-US"/>
        </w:rPr>
        <w:t xml:space="preserve"> and Manuel de León, </w:t>
      </w:r>
      <w:r w:rsidRPr="00530CF7">
        <w:rPr>
          <w:rFonts w:ascii="Verdana" w:hAnsi="Verdana" w:cs="Verdana"/>
          <w:bCs/>
          <w:sz w:val="22"/>
          <w:szCs w:val="22"/>
          <w:lang w:val="en-US"/>
        </w:rPr>
        <w:t>The geometry of some thermodynamic systems</w:t>
      </w:r>
      <w:r w:rsidRPr="00530CF7">
        <w:rPr>
          <w:rFonts w:ascii="Verdana" w:hAnsi="Verdana" w:cs="Verdana"/>
          <w:bCs/>
          <w:sz w:val="22"/>
          <w:szCs w:val="22"/>
          <w:lang w:val="en-US"/>
        </w:rPr>
        <w:tab/>
      </w:r>
    </w:p>
    <w:p w14:paraId="7127A4DE" w14:textId="4041F44C" w:rsidR="00530CF7" w:rsidRDefault="00530CF7" w:rsidP="00530CF7">
      <w:pPr>
        <w:pStyle w:val="Paragraphedeliste"/>
        <w:numPr>
          <w:ilvl w:val="0"/>
          <w:numId w:val="9"/>
        </w:numPr>
        <w:jc w:val="both"/>
        <w:rPr>
          <w:rFonts w:ascii="Verdana" w:hAnsi="Verdana" w:cs="Verdana"/>
          <w:bCs/>
          <w:sz w:val="22"/>
          <w:szCs w:val="22"/>
          <w:lang w:val="en-US"/>
        </w:rPr>
      </w:pPr>
      <w:r>
        <w:rPr>
          <w:rFonts w:ascii="Verdana" w:hAnsi="Verdana" w:cs="Verdana"/>
          <w:bCs/>
          <w:sz w:val="22"/>
          <w:szCs w:val="22"/>
          <w:lang w:val="en-US"/>
        </w:rPr>
        <w:t xml:space="preserve">4 - </w:t>
      </w:r>
      <w:r w:rsidRPr="00530CF7">
        <w:rPr>
          <w:rFonts w:ascii="Verdana" w:hAnsi="Verdana" w:cs="Verdana"/>
          <w:bCs/>
          <w:sz w:val="22"/>
          <w:szCs w:val="22"/>
          <w:lang w:val="en-US"/>
        </w:rPr>
        <w:t xml:space="preserve">Francisco </w:t>
      </w:r>
      <w:proofErr w:type="spellStart"/>
      <w:r w:rsidRPr="00530CF7">
        <w:rPr>
          <w:rFonts w:ascii="Verdana" w:hAnsi="Verdana" w:cs="Verdana"/>
          <w:bCs/>
          <w:sz w:val="22"/>
          <w:szCs w:val="22"/>
          <w:lang w:val="en-US"/>
        </w:rPr>
        <w:t>Chinesta</w:t>
      </w:r>
      <w:proofErr w:type="spellEnd"/>
      <w:r w:rsidRPr="00530CF7">
        <w:rPr>
          <w:rFonts w:ascii="Verdana" w:hAnsi="Verdana" w:cs="Verdana"/>
          <w:bCs/>
          <w:sz w:val="22"/>
          <w:szCs w:val="22"/>
          <w:lang w:val="en-US"/>
        </w:rPr>
        <w:t xml:space="preserve">, Elias </w:t>
      </w:r>
      <w:proofErr w:type="spellStart"/>
      <w:r w:rsidRPr="00530CF7">
        <w:rPr>
          <w:rFonts w:ascii="Verdana" w:hAnsi="Verdana" w:cs="Verdana"/>
          <w:bCs/>
          <w:sz w:val="22"/>
          <w:szCs w:val="22"/>
          <w:lang w:val="en-US"/>
        </w:rPr>
        <w:t>Cueto</w:t>
      </w:r>
      <w:proofErr w:type="spellEnd"/>
      <w:r w:rsidRPr="00530CF7">
        <w:rPr>
          <w:rFonts w:ascii="Verdana" w:hAnsi="Verdana" w:cs="Verdana"/>
          <w:bCs/>
          <w:sz w:val="22"/>
          <w:szCs w:val="22"/>
          <w:lang w:val="en-US"/>
        </w:rPr>
        <w:t xml:space="preserve">, Miroslav Grmela, Beatriz </w:t>
      </w:r>
      <w:proofErr w:type="spellStart"/>
      <w:r w:rsidRPr="00530CF7">
        <w:rPr>
          <w:rFonts w:ascii="Verdana" w:hAnsi="Verdana" w:cs="Verdana"/>
          <w:bCs/>
          <w:sz w:val="22"/>
          <w:szCs w:val="22"/>
          <w:lang w:val="en-US"/>
        </w:rPr>
        <w:t>Mioya</w:t>
      </w:r>
      <w:proofErr w:type="spellEnd"/>
      <w:r w:rsidRPr="00530CF7">
        <w:rPr>
          <w:rFonts w:ascii="Verdana" w:hAnsi="Verdana" w:cs="Verdana"/>
          <w:bCs/>
          <w:sz w:val="22"/>
          <w:szCs w:val="22"/>
          <w:lang w:val="en-US"/>
        </w:rPr>
        <w:t xml:space="preserve">, Michal </w:t>
      </w:r>
      <w:proofErr w:type="spellStart"/>
      <w:r w:rsidRPr="00530CF7">
        <w:rPr>
          <w:rFonts w:ascii="Verdana" w:hAnsi="Verdana" w:cs="Verdana"/>
          <w:bCs/>
          <w:sz w:val="22"/>
          <w:szCs w:val="22"/>
          <w:lang w:val="en-US"/>
        </w:rPr>
        <w:t>Pavelka</w:t>
      </w:r>
      <w:proofErr w:type="spellEnd"/>
      <w:r w:rsidRPr="00530CF7">
        <w:rPr>
          <w:rFonts w:ascii="Verdana" w:hAnsi="Verdana" w:cs="Verdana"/>
          <w:bCs/>
          <w:sz w:val="22"/>
          <w:szCs w:val="22"/>
          <w:lang w:val="en-US"/>
        </w:rPr>
        <w:t xml:space="preserve"> and Martin </w:t>
      </w:r>
      <w:proofErr w:type="spellStart"/>
      <w:r w:rsidRPr="00530CF7">
        <w:rPr>
          <w:rFonts w:ascii="Verdana" w:hAnsi="Verdana" w:cs="Verdana"/>
          <w:bCs/>
          <w:sz w:val="22"/>
          <w:szCs w:val="22"/>
          <w:lang w:val="en-US"/>
        </w:rPr>
        <w:t>Sipka</w:t>
      </w:r>
      <w:proofErr w:type="spellEnd"/>
      <w:r>
        <w:rPr>
          <w:rFonts w:ascii="Verdana" w:hAnsi="Verdana" w:cs="Verdana"/>
          <w:bCs/>
          <w:sz w:val="22"/>
          <w:szCs w:val="22"/>
          <w:lang w:val="en-US"/>
        </w:rPr>
        <w:t xml:space="preserve">, </w:t>
      </w:r>
      <w:r w:rsidRPr="00530CF7">
        <w:rPr>
          <w:rFonts w:ascii="Verdana" w:hAnsi="Verdana" w:cs="Verdana"/>
          <w:bCs/>
          <w:sz w:val="22"/>
          <w:szCs w:val="22"/>
          <w:lang w:val="en-US"/>
        </w:rPr>
        <w:t>Learning Physics from Data: a Thermodynamic Interpretation</w:t>
      </w:r>
    </w:p>
    <w:p w14:paraId="746296E7" w14:textId="131FE5B5" w:rsidR="001700AA" w:rsidRPr="001700AA" w:rsidRDefault="001700AA" w:rsidP="001700AA">
      <w:pPr>
        <w:pStyle w:val="Paragraphedeliste"/>
        <w:numPr>
          <w:ilvl w:val="0"/>
          <w:numId w:val="9"/>
        </w:numPr>
        <w:jc w:val="both"/>
        <w:rPr>
          <w:rFonts w:ascii="Verdana" w:hAnsi="Verdana" w:cs="Verdana"/>
          <w:bCs/>
          <w:sz w:val="22"/>
          <w:szCs w:val="22"/>
          <w:lang w:val="en-US"/>
        </w:rPr>
      </w:pPr>
      <w:r>
        <w:rPr>
          <w:rFonts w:ascii="Verdana" w:hAnsi="Verdana" w:cs="Verdana"/>
          <w:bCs/>
          <w:sz w:val="22"/>
          <w:szCs w:val="22"/>
          <w:lang w:val="en-US"/>
        </w:rPr>
        <w:t xml:space="preserve">21 - </w:t>
      </w:r>
      <w:r w:rsidRPr="00530CF7">
        <w:rPr>
          <w:rFonts w:ascii="Verdana" w:hAnsi="Verdana" w:cs="Verdana"/>
          <w:bCs/>
          <w:sz w:val="22"/>
          <w:szCs w:val="22"/>
          <w:lang w:val="en-US"/>
        </w:rPr>
        <w:t xml:space="preserve">Zdravko Terze, Viktor </w:t>
      </w:r>
      <w:proofErr w:type="spellStart"/>
      <w:r w:rsidRPr="00530CF7">
        <w:rPr>
          <w:rFonts w:ascii="Verdana" w:hAnsi="Verdana" w:cs="Verdana"/>
          <w:bCs/>
          <w:sz w:val="22"/>
          <w:szCs w:val="22"/>
          <w:lang w:val="en-US"/>
        </w:rPr>
        <w:t>Pandža</w:t>
      </w:r>
      <w:proofErr w:type="spellEnd"/>
      <w:r w:rsidRPr="00530CF7">
        <w:rPr>
          <w:rFonts w:ascii="Verdana" w:hAnsi="Verdana" w:cs="Verdana"/>
          <w:bCs/>
          <w:sz w:val="22"/>
          <w:szCs w:val="22"/>
          <w:lang w:val="en-US"/>
        </w:rPr>
        <w:t xml:space="preserve">, </w:t>
      </w:r>
      <w:proofErr w:type="spellStart"/>
      <w:r>
        <w:rPr>
          <w:rFonts w:ascii="Verdana" w:hAnsi="Verdana" w:cs="Verdana"/>
          <w:bCs/>
          <w:sz w:val="22"/>
          <w:szCs w:val="22"/>
          <w:lang w:val="en-US"/>
        </w:rPr>
        <w:t>Marijan</w:t>
      </w:r>
      <w:proofErr w:type="spellEnd"/>
      <w:r>
        <w:rPr>
          <w:rFonts w:ascii="Verdana" w:hAnsi="Verdana" w:cs="Verdana"/>
          <w:bCs/>
          <w:sz w:val="22"/>
          <w:szCs w:val="22"/>
          <w:lang w:val="en-US"/>
        </w:rPr>
        <w:t xml:space="preserve"> </w:t>
      </w:r>
      <w:proofErr w:type="spellStart"/>
      <w:r>
        <w:rPr>
          <w:rFonts w:ascii="Verdana" w:hAnsi="Verdana" w:cs="Verdana"/>
          <w:bCs/>
          <w:sz w:val="22"/>
          <w:szCs w:val="22"/>
          <w:lang w:val="en-US"/>
        </w:rPr>
        <w:t>Andrić</w:t>
      </w:r>
      <w:proofErr w:type="spellEnd"/>
      <w:r>
        <w:rPr>
          <w:rFonts w:ascii="Verdana" w:hAnsi="Verdana" w:cs="Verdana"/>
          <w:bCs/>
          <w:sz w:val="22"/>
          <w:szCs w:val="22"/>
          <w:lang w:val="en-US"/>
        </w:rPr>
        <w:t xml:space="preserve"> and Dario </w:t>
      </w:r>
      <w:proofErr w:type="spellStart"/>
      <w:r>
        <w:rPr>
          <w:rFonts w:ascii="Verdana" w:hAnsi="Verdana" w:cs="Verdana"/>
          <w:bCs/>
          <w:sz w:val="22"/>
          <w:szCs w:val="22"/>
          <w:lang w:val="en-US"/>
        </w:rPr>
        <w:t>Zlatar</w:t>
      </w:r>
      <w:proofErr w:type="spellEnd"/>
      <w:r>
        <w:rPr>
          <w:rFonts w:ascii="Verdana" w:hAnsi="Verdana" w:cs="Verdana"/>
          <w:bCs/>
          <w:sz w:val="22"/>
          <w:szCs w:val="22"/>
          <w:lang w:val="en-US"/>
        </w:rPr>
        <w:t xml:space="preserve">, </w:t>
      </w:r>
      <w:r w:rsidRPr="00530CF7">
        <w:rPr>
          <w:rFonts w:ascii="Verdana" w:hAnsi="Verdana" w:cs="Verdana"/>
          <w:bCs/>
          <w:sz w:val="22"/>
          <w:szCs w:val="22"/>
          <w:lang w:val="en-US"/>
        </w:rPr>
        <w:t>Computational dynamics of reduced coupled multibody-fluid system in Lie group setting</w:t>
      </w:r>
    </w:p>
    <w:p w14:paraId="0863D8E3" w14:textId="18B860B4" w:rsidR="00530CF7" w:rsidRDefault="00530CF7" w:rsidP="00530CF7">
      <w:pPr>
        <w:pStyle w:val="Paragraphedeliste"/>
        <w:numPr>
          <w:ilvl w:val="0"/>
          <w:numId w:val="9"/>
        </w:numPr>
        <w:jc w:val="both"/>
        <w:rPr>
          <w:rFonts w:ascii="Verdana" w:hAnsi="Verdana" w:cs="Verdana"/>
          <w:bCs/>
          <w:sz w:val="22"/>
          <w:szCs w:val="22"/>
          <w:lang w:val="en-US"/>
        </w:rPr>
      </w:pPr>
      <w:r>
        <w:rPr>
          <w:rFonts w:ascii="Verdana" w:hAnsi="Verdana" w:cs="Verdana"/>
          <w:bCs/>
          <w:sz w:val="22"/>
          <w:szCs w:val="22"/>
          <w:lang w:val="en-US"/>
        </w:rPr>
        <w:t xml:space="preserve">9 - </w:t>
      </w:r>
      <w:r w:rsidRPr="00530CF7">
        <w:rPr>
          <w:rFonts w:ascii="Verdana" w:hAnsi="Verdana" w:cs="Verdana"/>
          <w:bCs/>
          <w:sz w:val="22"/>
          <w:szCs w:val="22"/>
          <w:lang w:val="en-US"/>
        </w:rPr>
        <w:t xml:space="preserve">Filippo Masi, </w:t>
      </w:r>
      <w:proofErr w:type="spellStart"/>
      <w:r w:rsidRPr="00530CF7">
        <w:rPr>
          <w:rFonts w:ascii="Verdana" w:hAnsi="Verdana" w:cs="Verdana"/>
          <w:bCs/>
          <w:sz w:val="22"/>
          <w:szCs w:val="22"/>
          <w:lang w:val="en-US"/>
        </w:rPr>
        <w:t>Ioannis</w:t>
      </w:r>
      <w:proofErr w:type="spellEnd"/>
      <w:r w:rsidRPr="00530CF7">
        <w:rPr>
          <w:rFonts w:ascii="Verdana" w:hAnsi="Verdana" w:cs="Verdana"/>
          <w:bCs/>
          <w:sz w:val="22"/>
          <w:szCs w:val="22"/>
          <w:lang w:val="en-US"/>
        </w:rPr>
        <w:t xml:space="preserve"> </w:t>
      </w:r>
      <w:proofErr w:type="spellStart"/>
      <w:r w:rsidRPr="00530CF7">
        <w:rPr>
          <w:rFonts w:ascii="Verdana" w:hAnsi="Verdana" w:cs="Verdana"/>
          <w:bCs/>
          <w:sz w:val="22"/>
          <w:szCs w:val="22"/>
          <w:lang w:val="en-US"/>
        </w:rPr>
        <w:t>Stefanou</w:t>
      </w:r>
      <w:proofErr w:type="spellEnd"/>
      <w:r w:rsidRPr="00530CF7">
        <w:rPr>
          <w:rFonts w:ascii="Verdana" w:hAnsi="Verdana" w:cs="Verdana"/>
          <w:bCs/>
          <w:sz w:val="22"/>
          <w:szCs w:val="22"/>
          <w:lang w:val="en-US"/>
        </w:rPr>
        <w:t xml:space="preserve">, Paolo </w:t>
      </w:r>
      <w:proofErr w:type="spellStart"/>
      <w:r w:rsidRPr="00530CF7">
        <w:rPr>
          <w:rFonts w:ascii="Verdana" w:hAnsi="Verdana" w:cs="Verdana"/>
          <w:bCs/>
          <w:sz w:val="22"/>
          <w:szCs w:val="22"/>
          <w:lang w:val="en-US"/>
        </w:rPr>
        <w:t>Van</w:t>
      </w:r>
      <w:r>
        <w:rPr>
          <w:rFonts w:ascii="Verdana" w:hAnsi="Verdana" w:cs="Verdana"/>
          <w:bCs/>
          <w:sz w:val="22"/>
          <w:szCs w:val="22"/>
          <w:lang w:val="en-US"/>
        </w:rPr>
        <w:t>nucci</w:t>
      </w:r>
      <w:proofErr w:type="spellEnd"/>
      <w:r>
        <w:rPr>
          <w:rFonts w:ascii="Verdana" w:hAnsi="Verdana" w:cs="Verdana"/>
          <w:bCs/>
          <w:sz w:val="22"/>
          <w:szCs w:val="22"/>
          <w:lang w:val="en-US"/>
        </w:rPr>
        <w:t xml:space="preserve"> and Victor </w:t>
      </w:r>
      <w:proofErr w:type="spellStart"/>
      <w:r>
        <w:rPr>
          <w:rFonts w:ascii="Verdana" w:hAnsi="Verdana" w:cs="Verdana"/>
          <w:bCs/>
          <w:sz w:val="22"/>
          <w:szCs w:val="22"/>
          <w:lang w:val="en-US"/>
        </w:rPr>
        <w:t>Maffi</w:t>
      </w:r>
      <w:proofErr w:type="spellEnd"/>
      <w:r>
        <w:rPr>
          <w:rFonts w:ascii="Verdana" w:hAnsi="Verdana" w:cs="Verdana"/>
          <w:bCs/>
          <w:sz w:val="22"/>
          <w:szCs w:val="22"/>
          <w:lang w:val="en-US"/>
        </w:rPr>
        <w:t xml:space="preserve">-Berthier, </w:t>
      </w:r>
      <w:r w:rsidRPr="00530CF7">
        <w:rPr>
          <w:rFonts w:ascii="Verdana" w:hAnsi="Verdana" w:cs="Verdana"/>
          <w:bCs/>
          <w:sz w:val="22"/>
          <w:szCs w:val="22"/>
          <w:lang w:val="en-US"/>
        </w:rPr>
        <w:t>Material modeling via Thermodynamics-b</w:t>
      </w:r>
      <w:r>
        <w:rPr>
          <w:rFonts w:ascii="Verdana" w:hAnsi="Verdana" w:cs="Verdana"/>
          <w:bCs/>
          <w:sz w:val="22"/>
          <w:szCs w:val="22"/>
          <w:lang w:val="en-US"/>
        </w:rPr>
        <w:t>ased Artificial Neural Networks</w:t>
      </w:r>
    </w:p>
    <w:p w14:paraId="2F8C01F7" w14:textId="77777777" w:rsidR="006C4719" w:rsidRDefault="006C4719" w:rsidP="0067476E">
      <w:pPr>
        <w:pStyle w:val="Paragraphedeliste"/>
        <w:numPr>
          <w:ilvl w:val="0"/>
          <w:numId w:val="9"/>
        </w:numPr>
        <w:jc w:val="both"/>
        <w:rPr>
          <w:rFonts w:ascii="Verdana" w:hAnsi="Verdana" w:cs="Verdana"/>
          <w:bCs/>
          <w:sz w:val="22"/>
          <w:szCs w:val="22"/>
          <w:lang w:val="en-US"/>
        </w:rPr>
      </w:pPr>
      <w:r w:rsidRPr="006C4719">
        <w:rPr>
          <w:rFonts w:ascii="Verdana" w:hAnsi="Verdana" w:cs="Verdana"/>
          <w:bCs/>
          <w:sz w:val="22"/>
          <w:szCs w:val="22"/>
          <w:lang w:val="en-US"/>
        </w:rPr>
        <w:t>11 - Kevin Grosvenor, Information Geometry and Quantum Fields</w:t>
      </w:r>
    </w:p>
    <w:p w14:paraId="138AF42B" w14:textId="578BF6E8" w:rsidR="00530CF7" w:rsidRPr="006C4719" w:rsidRDefault="006C4719" w:rsidP="006C4719">
      <w:pPr>
        <w:pStyle w:val="Paragraphedeliste"/>
        <w:jc w:val="both"/>
        <w:rPr>
          <w:rFonts w:ascii="Verdana" w:hAnsi="Verdana" w:cs="Verdana"/>
          <w:bCs/>
          <w:sz w:val="22"/>
          <w:szCs w:val="22"/>
          <w:lang w:val="en-US"/>
        </w:rPr>
      </w:pPr>
      <w:r w:rsidRPr="006C4719">
        <w:rPr>
          <w:rFonts w:ascii="Verdana" w:hAnsi="Verdana" w:cs="Verdana"/>
          <w:bCs/>
          <w:sz w:val="22"/>
          <w:szCs w:val="22"/>
          <w:lang w:val="en-US"/>
        </w:rPr>
        <w:tab/>
      </w:r>
    </w:p>
    <w:p w14:paraId="2B2CB144" w14:textId="4CD2DEEA" w:rsidR="00530CF7" w:rsidRPr="000F07AB" w:rsidRDefault="00530CF7" w:rsidP="00B9191F">
      <w:pPr>
        <w:jc w:val="both"/>
        <w:rPr>
          <w:rFonts w:ascii="Verdana" w:hAnsi="Verdana" w:cs="Verdana"/>
          <w:b/>
          <w:bCs/>
          <w:sz w:val="22"/>
          <w:szCs w:val="22"/>
          <w:lang w:val="en-US"/>
        </w:rPr>
      </w:pPr>
      <w:bookmarkStart w:id="0" w:name="_GoBack"/>
      <w:r w:rsidRPr="000F07AB">
        <w:rPr>
          <w:rFonts w:ascii="Verdana" w:hAnsi="Verdana" w:cs="Verdana"/>
          <w:b/>
          <w:bCs/>
          <w:sz w:val="22"/>
          <w:szCs w:val="22"/>
          <w:lang w:val="en-US"/>
        </w:rPr>
        <w:t xml:space="preserve">Hamiltonian </w:t>
      </w:r>
      <w:r w:rsidR="001700AA" w:rsidRPr="000F07AB">
        <w:rPr>
          <w:rFonts w:ascii="Verdana" w:hAnsi="Verdana" w:cs="Verdana"/>
          <w:b/>
          <w:bCs/>
          <w:sz w:val="22"/>
          <w:szCs w:val="22"/>
          <w:lang w:val="en-US"/>
        </w:rPr>
        <w:t>Monte</w:t>
      </w:r>
      <w:r w:rsidR="006C4719" w:rsidRPr="000F07AB">
        <w:rPr>
          <w:rFonts w:ascii="Verdana" w:hAnsi="Verdana" w:cs="Verdana"/>
          <w:b/>
          <w:bCs/>
          <w:sz w:val="22"/>
          <w:szCs w:val="22"/>
          <w:lang w:val="en-US"/>
        </w:rPr>
        <w:t xml:space="preserve"> Carlo, HMC Sampling and Learning on Manifolds</w:t>
      </w:r>
    </w:p>
    <w:bookmarkEnd w:id="0"/>
    <w:p w14:paraId="087C011A" w14:textId="77777777" w:rsidR="006C4719" w:rsidRDefault="006C4719" w:rsidP="006C4719">
      <w:pPr>
        <w:pStyle w:val="Paragraphedeliste"/>
        <w:numPr>
          <w:ilvl w:val="0"/>
          <w:numId w:val="10"/>
        </w:numPr>
        <w:jc w:val="both"/>
        <w:rPr>
          <w:rFonts w:ascii="Verdana" w:hAnsi="Verdana" w:cs="Verdana"/>
          <w:bCs/>
          <w:sz w:val="22"/>
          <w:szCs w:val="22"/>
          <w:lang w:val="en-US"/>
        </w:rPr>
      </w:pPr>
      <w:r>
        <w:rPr>
          <w:rFonts w:ascii="Verdana" w:hAnsi="Verdana" w:cs="Verdana"/>
          <w:bCs/>
          <w:sz w:val="22"/>
          <w:szCs w:val="22"/>
          <w:lang w:val="en-US"/>
        </w:rPr>
        <w:t xml:space="preserve">18 - Alessandro Barp, </w:t>
      </w:r>
      <w:r w:rsidRPr="006C4719">
        <w:rPr>
          <w:rFonts w:ascii="Verdana" w:hAnsi="Verdana" w:cs="Verdana"/>
          <w:bCs/>
          <w:sz w:val="22"/>
          <w:szCs w:val="22"/>
          <w:lang w:val="en-US"/>
        </w:rPr>
        <w:t>The Geometric Integration of Measure-Preserving Flows for Sampling and Hamiltonian Monte Carlo</w:t>
      </w:r>
    </w:p>
    <w:p w14:paraId="0353173C" w14:textId="77777777" w:rsidR="006C4719" w:rsidRDefault="006C4719" w:rsidP="006C4719">
      <w:pPr>
        <w:pStyle w:val="Paragraphedeliste"/>
        <w:numPr>
          <w:ilvl w:val="0"/>
          <w:numId w:val="10"/>
        </w:numPr>
        <w:jc w:val="both"/>
        <w:rPr>
          <w:rFonts w:ascii="Verdana" w:hAnsi="Verdana" w:cs="Verdana"/>
          <w:bCs/>
          <w:sz w:val="22"/>
          <w:szCs w:val="22"/>
          <w:lang w:val="en-US"/>
        </w:rPr>
      </w:pPr>
      <w:r>
        <w:rPr>
          <w:rFonts w:ascii="Verdana" w:hAnsi="Verdana" w:cs="Verdana"/>
          <w:bCs/>
          <w:sz w:val="22"/>
          <w:szCs w:val="22"/>
          <w:lang w:val="en-US"/>
        </w:rPr>
        <w:t xml:space="preserve">7 - </w:t>
      </w:r>
      <w:r w:rsidRPr="006C4719">
        <w:rPr>
          <w:rFonts w:ascii="Verdana" w:hAnsi="Verdana" w:cs="Verdana"/>
          <w:bCs/>
          <w:sz w:val="22"/>
          <w:szCs w:val="22"/>
          <w:lang w:val="en-US"/>
        </w:rPr>
        <w:t xml:space="preserve">Anis </w:t>
      </w:r>
      <w:proofErr w:type="spellStart"/>
      <w:r w:rsidRPr="006C4719">
        <w:rPr>
          <w:rFonts w:ascii="Verdana" w:hAnsi="Verdana" w:cs="Verdana"/>
          <w:bCs/>
          <w:sz w:val="22"/>
          <w:szCs w:val="22"/>
          <w:lang w:val="en-US"/>
        </w:rPr>
        <w:t>Fradi</w:t>
      </w:r>
      <w:proofErr w:type="spellEnd"/>
      <w:r>
        <w:rPr>
          <w:rFonts w:ascii="Verdana" w:hAnsi="Verdana" w:cs="Verdana"/>
          <w:bCs/>
          <w:sz w:val="22"/>
          <w:szCs w:val="22"/>
          <w:lang w:val="en-US"/>
        </w:rPr>
        <w:t xml:space="preserve">, Ines </w:t>
      </w:r>
      <w:proofErr w:type="spellStart"/>
      <w:r>
        <w:rPr>
          <w:rFonts w:ascii="Verdana" w:hAnsi="Verdana" w:cs="Verdana"/>
          <w:bCs/>
          <w:sz w:val="22"/>
          <w:szCs w:val="22"/>
          <w:lang w:val="en-US"/>
        </w:rPr>
        <w:t>Adouani</w:t>
      </w:r>
      <w:proofErr w:type="spellEnd"/>
      <w:r>
        <w:rPr>
          <w:rFonts w:ascii="Verdana" w:hAnsi="Verdana" w:cs="Verdana"/>
          <w:bCs/>
          <w:sz w:val="22"/>
          <w:szCs w:val="22"/>
          <w:lang w:val="en-US"/>
        </w:rPr>
        <w:t xml:space="preserve"> and </w:t>
      </w:r>
      <w:proofErr w:type="spellStart"/>
      <w:r>
        <w:rPr>
          <w:rFonts w:ascii="Verdana" w:hAnsi="Verdana" w:cs="Verdana"/>
          <w:bCs/>
          <w:sz w:val="22"/>
          <w:szCs w:val="22"/>
          <w:lang w:val="en-US"/>
        </w:rPr>
        <w:t>Chafik</w:t>
      </w:r>
      <w:proofErr w:type="spellEnd"/>
      <w:r>
        <w:rPr>
          <w:rFonts w:ascii="Verdana" w:hAnsi="Verdana" w:cs="Verdana"/>
          <w:bCs/>
          <w:sz w:val="22"/>
          <w:szCs w:val="22"/>
          <w:lang w:val="en-US"/>
        </w:rPr>
        <w:t xml:space="preserve"> Samir, </w:t>
      </w:r>
      <w:r w:rsidRPr="006C4719">
        <w:rPr>
          <w:rFonts w:ascii="Verdana" w:hAnsi="Verdana" w:cs="Verdana"/>
          <w:bCs/>
          <w:sz w:val="22"/>
          <w:szCs w:val="22"/>
          <w:lang w:val="en-US"/>
        </w:rPr>
        <w:t>Bayesian inference on local distributions of functions and multidimensional curves with spherical HMC sampling</w:t>
      </w:r>
    </w:p>
    <w:p w14:paraId="4D9A6855" w14:textId="33DE55BF" w:rsidR="006C4719" w:rsidRDefault="006C4719" w:rsidP="006C4719">
      <w:pPr>
        <w:pStyle w:val="Paragraphedeliste"/>
        <w:numPr>
          <w:ilvl w:val="0"/>
          <w:numId w:val="10"/>
        </w:numPr>
        <w:jc w:val="both"/>
        <w:rPr>
          <w:rFonts w:ascii="Verdana" w:hAnsi="Verdana" w:cs="Verdana"/>
          <w:bCs/>
          <w:sz w:val="22"/>
          <w:szCs w:val="22"/>
          <w:lang w:val="en-US"/>
        </w:rPr>
      </w:pPr>
      <w:r>
        <w:rPr>
          <w:rFonts w:ascii="Verdana" w:hAnsi="Verdana" w:cs="Verdana"/>
          <w:bCs/>
          <w:sz w:val="22"/>
          <w:szCs w:val="22"/>
          <w:lang w:val="en-US"/>
        </w:rPr>
        <w:t xml:space="preserve">2 - Steve Huntsman, </w:t>
      </w:r>
      <w:r w:rsidRPr="006C4719">
        <w:rPr>
          <w:rFonts w:ascii="Verdana" w:hAnsi="Verdana" w:cs="Verdana"/>
          <w:bCs/>
          <w:sz w:val="22"/>
          <w:szCs w:val="22"/>
          <w:lang w:val="en-US"/>
        </w:rPr>
        <w:t>Sampling and Statistical Physics via Symmetry</w:t>
      </w:r>
      <w:r w:rsidRPr="006C4719">
        <w:rPr>
          <w:rFonts w:ascii="Verdana" w:hAnsi="Verdana" w:cs="Verdana"/>
          <w:bCs/>
          <w:sz w:val="22"/>
          <w:szCs w:val="22"/>
          <w:lang w:val="en-US"/>
        </w:rPr>
        <w:tab/>
      </w:r>
    </w:p>
    <w:p w14:paraId="32157C39" w14:textId="6D381CE8" w:rsidR="000840C1" w:rsidRPr="006C4719" w:rsidRDefault="006C4719" w:rsidP="000840C1">
      <w:pPr>
        <w:pStyle w:val="Paragraphedeliste"/>
        <w:numPr>
          <w:ilvl w:val="0"/>
          <w:numId w:val="10"/>
        </w:numPr>
        <w:jc w:val="both"/>
        <w:rPr>
          <w:rFonts w:ascii="Verdana" w:hAnsi="Verdana" w:cs="Verdana"/>
          <w:bCs/>
          <w:sz w:val="22"/>
          <w:szCs w:val="22"/>
          <w:lang w:val="en-US"/>
        </w:rPr>
      </w:pPr>
      <w:r>
        <w:rPr>
          <w:rFonts w:ascii="Verdana" w:hAnsi="Verdana" w:cs="Verdana"/>
          <w:bCs/>
          <w:sz w:val="22"/>
          <w:szCs w:val="22"/>
          <w:lang w:val="en-US"/>
        </w:rPr>
        <w:t xml:space="preserve">16 - </w:t>
      </w:r>
      <w:r w:rsidR="000840C1" w:rsidRPr="006C4719">
        <w:rPr>
          <w:rFonts w:ascii="Verdana" w:hAnsi="Verdana" w:cs="Verdana"/>
          <w:bCs/>
          <w:sz w:val="22"/>
          <w:szCs w:val="22"/>
          <w:lang w:val="en-US"/>
        </w:rPr>
        <w:t>Thomas Geral</w:t>
      </w:r>
      <w:r>
        <w:rPr>
          <w:rFonts w:ascii="Verdana" w:hAnsi="Verdana" w:cs="Verdana"/>
          <w:bCs/>
          <w:sz w:val="22"/>
          <w:szCs w:val="22"/>
          <w:lang w:val="en-US"/>
        </w:rPr>
        <w:t xml:space="preserve">d, Hadi </w:t>
      </w:r>
      <w:proofErr w:type="spellStart"/>
      <w:r>
        <w:rPr>
          <w:rFonts w:ascii="Verdana" w:hAnsi="Verdana" w:cs="Verdana"/>
          <w:bCs/>
          <w:sz w:val="22"/>
          <w:szCs w:val="22"/>
          <w:lang w:val="en-US"/>
        </w:rPr>
        <w:t>Zaatiti</w:t>
      </w:r>
      <w:proofErr w:type="spellEnd"/>
      <w:r>
        <w:rPr>
          <w:rFonts w:ascii="Verdana" w:hAnsi="Verdana" w:cs="Verdana"/>
          <w:bCs/>
          <w:sz w:val="22"/>
          <w:szCs w:val="22"/>
          <w:lang w:val="en-US"/>
        </w:rPr>
        <w:t xml:space="preserve"> and Hatem </w:t>
      </w:r>
      <w:proofErr w:type="spellStart"/>
      <w:r>
        <w:rPr>
          <w:rFonts w:ascii="Verdana" w:hAnsi="Verdana" w:cs="Verdana"/>
          <w:bCs/>
          <w:sz w:val="22"/>
          <w:szCs w:val="22"/>
          <w:lang w:val="en-US"/>
        </w:rPr>
        <w:t>Hajri</w:t>
      </w:r>
      <w:proofErr w:type="spellEnd"/>
      <w:r>
        <w:rPr>
          <w:rFonts w:ascii="Verdana" w:hAnsi="Verdana" w:cs="Verdana"/>
          <w:bCs/>
          <w:sz w:val="22"/>
          <w:szCs w:val="22"/>
          <w:lang w:val="en-US"/>
        </w:rPr>
        <w:t xml:space="preserve">, </w:t>
      </w:r>
      <w:r w:rsidR="000840C1" w:rsidRPr="006C4719">
        <w:rPr>
          <w:rFonts w:ascii="Verdana" w:hAnsi="Verdana" w:cs="Verdana"/>
          <w:bCs/>
          <w:sz w:val="22"/>
          <w:szCs w:val="22"/>
          <w:lang w:val="en-US"/>
        </w:rPr>
        <w:t>A Practical hands-on for learning Graph Data Communities on Manifolds</w:t>
      </w:r>
      <w:r w:rsidR="000840C1" w:rsidRPr="006C4719">
        <w:rPr>
          <w:rFonts w:ascii="Verdana" w:hAnsi="Verdana" w:cs="Verdana"/>
          <w:bCs/>
          <w:sz w:val="22"/>
          <w:szCs w:val="22"/>
          <w:lang w:val="en-US"/>
        </w:rPr>
        <w:tab/>
      </w:r>
    </w:p>
    <w:p w14:paraId="546E51EB" w14:textId="088EE8DD" w:rsidR="007A794B" w:rsidRPr="007C5A02" w:rsidRDefault="007A794B">
      <w:pPr>
        <w:pStyle w:val="Pieddepage"/>
        <w:jc w:val="center"/>
        <w:rPr>
          <w:rStyle w:val="LienInternet"/>
          <w:lang w:val="en-US"/>
        </w:rPr>
      </w:pPr>
    </w:p>
    <w:sectPr w:rsidR="007A794B" w:rsidRPr="007C5A02" w:rsidSect="000840C1">
      <w:headerReference w:type="default" r:id="rId12"/>
      <w:footerReference w:type="default" r:id="rId13"/>
      <w:pgSz w:w="12240" w:h="15840"/>
      <w:pgMar w:top="426" w:right="1417" w:bottom="851" w:left="1417" w:header="720" w:footer="720" w:gutter="0"/>
      <w:cols w:space="720"/>
      <w:formProt w:val="0"/>
      <w:docGrid w:linePitch="60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12B68" w14:textId="77777777" w:rsidR="00E44295" w:rsidRDefault="00E44295">
      <w:r>
        <w:separator/>
      </w:r>
    </w:p>
  </w:endnote>
  <w:endnote w:type="continuationSeparator" w:id="0">
    <w:p w14:paraId="7E61F464" w14:textId="77777777" w:rsidR="00E44295" w:rsidRDefault="00E44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neva">
    <w:altName w:val="Arial"/>
    <w:charset w:val="00"/>
    <w:family w:val="auto"/>
    <w:pitch w:val="variable"/>
    <w:sig w:usb0="E00002FF" w:usb1="5200205F" w:usb2="00A0C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FE605" w14:textId="29914B0E" w:rsidR="007431B6" w:rsidRDefault="006E1885" w:rsidP="006E3E6F">
    <w:pPr>
      <w:pStyle w:val="Pieddepage"/>
      <w:rPr>
        <w:lang w:val="fr-FR"/>
      </w:rPr>
    </w:pPr>
    <w:r>
      <w:rPr>
        <w:lang w:val="fr-F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5AF932" w14:textId="77777777" w:rsidR="00E44295" w:rsidRDefault="00E44295">
      <w:r>
        <w:separator/>
      </w:r>
    </w:p>
  </w:footnote>
  <w:footnote w:type="continuationSeparator" w:id="0">
    <w:p w14:paraId="02D2A9F1" w14:textId="77777777" w:rsidR="00E44295" w:rsidRDefault="00E442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D7628" w14:textId="5D2BBF2F" w:rsidR="007431B6" w:rsidRDefault="006E1885">
    <w:pPr>
      <w:pStyle w:val="En-tte"/>
      <w:rPr>
        <w:lang w:val="en-GB"/>
      </w:rPr>
    </w:pPr>
    <w:r>
      <w:rPr>
        <w:lang w:val="en-G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3124C"/>
    <w:multiLevelType w:val="hybridMultilevel"/>
    <w:tmpl w:val="5F0CD9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A7764C8"/>
    <w:multiLevelType w:val="hybridMultilevel"/>
    <w:tmpl w:val="0D04C6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D217DBB"/>
    <w:multiLevelType w:val="hybridMultilevel"/>
    <w:tmpl w:val="6D3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A85107"/>
    <w:multiLevelType w:val="hybridMultilevel"/>
    <w:tmpl w:val="760079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075BC0"/>
    <w:multiLevelType w:val="hybridMultilevel"/>
    <w:tmpl w:val="3356BF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E37E9D"/>
    <w:multiLevelType w:val="hybridMultilevel"/>
    <w:tmpl w:val="1FF205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E4338FF"/>
    <w:multiLevelType w:val="hybridMultilevel"/>
    <w:tmpl w:val="9DA650E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D90A1D"/>
    <w:multiLevelType w:val="hybridMultilevel"/>
    <w:tmpl w:val="55CA89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03F7341"/>
    <w:multiLevelType w:val="hybridMultilevel"/>
    <w:tmpl w:val="AB4C04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4C16C9D"/>
    <w:multiLevelType w:val="hybridMultilevel"/>
    <w:tmpl w:val="CC30D9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6"/>
  </w:num>
  <w:num w:numId="5">
    <w:abstractNumId w:val="4"/>
  </w:num>
  <w:num w:numId="6">
    <w:abstractNumId w:val="7"/>
  </w:num>
  <w:num w:numId="7">
    <w:abstractNumId w:val="8"/>
  </w:num>
  <w:num w:numId="8">
    <w:abstractNumId w:val="9"/>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1B6"/>
    <w:rsid w:val="0001623B"/>
    <w:rsid w:val="000169E9"/>
    <w:rsid w:val="00021164"/>
    <w:rsid w:val="00023573"/>
    <w:rsid w:val="000271AF"/>
    <w:rsid w:val="00043AB4"/>
    <w:rsid w:val="0005747A"/>
    <w:rsid w:val="00072124"/>
    <w:rsid w:val="00077144"/>
    <w:rsid w:val="0008100B"/>
    <w:rsid w:val="000840C1"/>
    <w:rsid w:val="000B3DA7"/>
    <w:rsid w:val="000D136D"/>
    <w:rsid w:val="000D6B8C"/>
    <w:rsid w:val="000F07AB"/>
    <w:rsid w:val="000F6ACE"/>
    <w:rsid w:val="0011479A"/>
    <w:rsid w:val="00147971"/>
    <w:rsid w:val="001548FD"/>
    <w:rsid w:val="001700AA"/>
    <w:rsid w:val="001A1D7E"/>
    <w:rsid w:val="001F3FF9"/>
    <w:rsid w:val="00206C4D"/>
    <w:rsid w:val="00216537"/>
    <w:rsid w:val="002241DE"/>
    <w:rsid w:val="00251C53"/>
    <w:rsid w:val="00273908"/>
    <w:rsid w:val="00274FB5"/>
    <w:rsid w:val="00277D55"/>
    <w:rsid w:val="00282A81"/>
    <w:rsid w:val="00296E34"/>
    <w:rsid w:val="002A79DD"/>
    <w:rsid w:val="002D0D3B"/>
    <w:rsid w:val="002D1D6B"/>
    <w:rsid w:val="002E1ADB"/>
    <w:rsid w:val="002F2900"/>
    <w:rsid w:val="00352A57"/>
    <w:rsid w:val="00375225"/>
    <w:rsid w:val="00376977"/>
    <w:rsid w:val="003822CF"/>
    <w:rsid w:val="00385296"/>
    <w:rsid w:val="004060CE"/>
    <w:rsid w:val="0041211F"/>
    <w:rsid w:val="00441CCE"/>
    <w:rsid w:val="00443187"/>
    <w:rsid w:val="0044760B"/>
    <w:rsid w:val="004913E5"/>
    <w:rsid w:val="00493556"/>
    <w:rsid w:val="004B3CF5"/>
    <w:rsid w:val="004C27FD"/>
    <w:rsid w:val="004E5884"/>
    <w:rsid w:val="005066D2"/>
    <w:rsid w:val="00513058"/>
    <w:rsid w:val="00530CF7"/>
    <w:rsid w:val="00566566"/>
    <w:rsid w:val="00566FA4"/>
    <w:rsid w:val="00576C9F"/>
    <w:rsid w:val="00590700"/>
    <w:rsid w:val="005B3414"/>
    <w:rsid w:val="005D486F"/>
    <w:rsid w:val="005E40CB"/>
    <w:rsid w:val="005F0C62"/>
    <w:rsid w:val="0060040A"/>
    <w:rsid w:val="006061B5"/>
    <w:rsid w:val="00624B9C"/>
    <w:rsid w:val="006313C4"/>
    <w:rsid w:val="00632E78"/>
    <w:rsid w:val="006378B8"/>
    <w:rsid w:val="00647EB3"/>
    <w:rsid w:val="006576C0"/>
    <w:rsid w:val="00665E4E"/>
    <w:rsid w:val="006C39BD"/>
    <w:rsid w:val="006C4719"/>
    <w:rsid w:val="006C47A3"/>
    <w:rsid w:val="006D34FF"/>
    <w:rsid w:val="006E15BA"/>
    <w:rsid w:val="006E1885"/>
    <w:rsid w:val="006E2F68"/>
    <w:rsid w:val="006E3E6F"/>
    <w:rsid w:val="007431B6"/>
    <w:rsid w:val="007A0D2E"/>
    <w:rsid w:val="007A794B"/>
    <w:rsid w:val="007A7C56"/>
    <w:rsid w:val="007B7029"/>
    <w:rsid w:val="007C3191"/>
    <w:rsid w:val="007C5A02"/>
    <w:rsid w:val="008573E0"/>
    <w:rsid w:val="00886A04"/>
    <w:rsid w:val="008A6D05"/>
    <w:rsid w:val="008F0E9C"/>
    <w:rsid w:val="008F2281"/>
    <w:rsid w:val="009805B7"/>
    <w:rsid w:val="00997E83"/>
    <w:rsid w:val="009A40D2"/>
    <w:rsid w:val="009C44DA"/>
    <w:rsid w:val="009C6588"/>
    <w:rsid w:val="009D29E9"/>
    <w:rsid w:val="00A026CB"/>
    <w:rsid w:val="00A33F53"/>
    <w:rsid w:val="00A3610A"/>
    <w:rsid w:val="00A72EEA"/>
    <w:rsid w:val="00A73462"/>
    <w:rsid w:val="00A8235B"/>
    <w:rsid w:val="00AA7A6B"/>
    <w:rsid w:val="00AD5A0C"/>
    <w:rsid w:val="00AF51D2"/>
    <w:rsid w:val="00AF7A11"/>
    <w:rsid w:val="00B16540"/>
    <w:rsid w:val="00B201EA"/>
    <w:rsid w:val="00B2437F"/>
    <w:rsid w:val="00B413AF"/>
    <w:rsid w:val="00B57D71"/>
    <w:rsid w:val="00B62BBF"/>
    <w:rsid w:val="00B66275"/>
    <w:rsid w:val="00B67E8A"/>
    <w:rsid w:val="00B9191F"/>
    <w:rsid w:val="00B93E0C"/>
    <w:rsid w:val="00BA2528"/>
    <w:rsid w:val="00BD66D6"/>
    <w:rsid w:val="00C10853"/>
    <w:rsid w:val="00C2233A"/>
    <w:rsid w:val="00C2377E"/>
    <w:rsid w:val="00C2601E"/>
    <w:rsid w:val="00C37A3F"/>
    <w:rsid w:val="00D134AA"/>
    <w:rsid w:val="00D50C29"/>
    <w:rsid w:val="00D62AD4"/>
    <w:rsid w:val="00D961F4"/>
    <w:rsid w:val="00DA1AC8"/>
    <w:rsid w:val="00DA2C2B"/>
    <w:rsid w:val="00DB25FF"/>
    <w:rsid w:val="00E04128"/>
    <w:rsid w:val="00E14A2D"/>
    <w:rsid w:val="00E44295"/>
    <w:rsid w:val="00E51483"/>
    <w:rsid w:val="00E52E30"/>
    <w:rsid w:val="00E7019C"/>
    <w:rsid w:val="00E706CF"/>
    <w:rsid w:val="00EC1951"/>
    <w:rsid w:val="00ED11A1"/>
    <w:rsid w:val="00EF22ED"/>
    <w:rsid w:val="00EF755E"/>
    <w:rsid w:val="00F24BD7"/>
    <w:rsid w:val="00F454DE"/>
    <w:rsid w:val="00F60594"/>
    <w:rsid w:val="00F63457"/>
    <w:rsid w:val="00F752D9"/>
    <w:rsid w:val="00FA5D2A"/>
    <w:rsid w:val="00FB1EF3"/>
    <w:rsid w:val="00FC1051"/>
    <w:rsid w:val="00FD1656"/>
    <w:rsid w:val="00FE1B9D"/>
    <w:rsid w:val="00FF1D5B"/>
    <w:rsid w:val="00FF48A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477B8"/>
  <w15:docId w15:val="{500456D3-9DB6-45ED-8102-AD7B7A647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Cambria" w:hAnsi="Cambria" w:cs="Geneva"/>
      <w:sz w:val="24"/>
      <w:szCs w:val="24"/>
      <w:lang w:eastAsia="ar-SA"/>
    </w:rPr>
  </w:style>
  <w:style w:type="paragraph" w:styleId="Titre3">
    <w:name w:val="heading 3"/>
    <w:basedOn w:val="Normal"/>
    <w:link w:val="Titre3Car"/>
    <w:uiPriority w:val="9"/>
    <w:qFormat/>
    <w:rsid w:val="0041211F"/>
    <w:pPr>
      <w:suppressAutoHyphens w:val="0"/>
      <w:spacing w:before="100" w:beforeAutospacing="1" w:after="100" w:afterAutospacing="1"/>
      <w:outlineLvl w:val="2"/>
    </w:pPr>
    <w:rPr>
      <w:rFonts w:ascii="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Pr>
      <w:rFonts w:ascii="Symbol" w:hAnsi="Symbol" w:cs="Symbol"/>
    </w:rPr>
  </w:style>
  <w:style w:type="character" w:customStyle="1" w:styleId="WW8Num1z2">
    <w:name w:val="WW8Num1z2"/>
    <w:rPr>
      <w:rFonts w:ascii="Courier New" w:hAnsi="Courier New" w:cs="Verdana"/>
    </w:rPr>
  </w:style>
  <w:style w:type="character" w:customStyle="1" w:styleId="WW8Num1z3">
    <w:name w:val="WW8Num1z3"/>
    <w:rPr>
      <w:rFonts w:ascii="Wingdings" w:hAnsi="Wingdings" w:cs="Wingdings"/>
    </w:rPr>
  </w:style>
  <w:style w:type="character" w:customStyle="1" w:styleId="Policepardfaut1">
    <w:name w:val="Police par défaut1"/>
  </w:style>
  <w:style w:type="character" w:customStyle="1" w:styleId="TextedebullesCar">
    <w:name w:val="Texte de bulles Car"/>
    <w:rPr>
      <w:rFonts w:ascii="Tahoma" w:hAnsi="Tahoma" w:cs="Tahoma"/>
      <w:sz w:val="16"/>
      <w:szCs w:val="16"/>
      <w:lang w:val="x-none"/>
    </w:rPr>
  </w:style>
  <w:style w:type="character" w:customStyle="1" w:styleId="En-tteCar">
    <w:name w:val="En-tête Car"/>
    <w:rPr>
      <w:rFonts w:cs="Times New Roman"/>
    </w:rPr>
  </w:style>
  <w:style w:type="character" w:customStyle="1" w:styleId="PieddepageCar">
    <w:name w:val="Pied de page Car"/>
    <w:rPr>
      <w:rFonts w:cs="Times New Roman"/>
    </w:rPr>
  </w:style>
  <w:style w:type="character" w:customStyle="1" w:styleId="LienInternet">
    <w:name w:val="Lien Internet"/>
    <w:rPr>
      <w:rFonts w:cs="Times New Roman"/>
      <w:color w:val="0000FF"/>
      <w:u w:val="single"/>
    </w:rPr>
  </w:style>
  <w:style w:type="character" w:styleId="Lienhypertextesuivivisit">
    <w:name w:val="FollowedHyperlink"/>
    <w:rPr>
      <w:rFonts w:cs="Times New Roman"/>
      <w:color w:val="800080"/>
      <w:u w:val="single"/>
    </w:rPr>
  </w:style>
  <w:style w:type="paragraph" w:styleId="Titre">
    <w:name w:val="Title"/>
    <w:basedOn w:val="Normal"/>
    <w:next w:val="Corpsdetexte"/>
    <w:pPr>
      <w:keepNext/>
      <w:spacing w:before="240" w:after="120"/>
    </w:pPr>
    <w:rPr>
      <w:rFonts w:ascii="Liberation Sans" w:eastAsia="Droid Sans Fallback" w:hAnsi="Liberation Sans" w:cs="FreeSans"/>
      <w:sz w:val="28"/>
      <w:szCs w:val="28"/>
    </w:rPr>
  </w:style>
  <w:style w:type="paragraph" w:styleId="Corpsdetexte">
    <w:name w:val="Body Text"/>
    <w:basedOn w:val="Normal"/>
    <w:pPr>
      <w:spacing w:after="120" w:line="288" w:lineRule="auto"/>
    </w:pPr>
  </w:style>
  <w:style w:type="paragraph" w:styleId="Liste">
    <w:name w:val="List"/>
    <w:basedOn w:val="Corpsdetexte"/>
    <w:rPr>
      <w:rFonts w:cs="Mangal"/>
    </w:rPr>
  </w:style>
  <w:style w:type="paragraph" w:styleId="Lgende">
    <w:name w:val="caption"/>
    <w:basedOn w:val="Normal"/>
    <w:pPr>
      <w:suppressLineNumbers/>
      <w:spacing w:before="120" w:after="120"/>
    </w:pPr>
    <w:rPr>
      <w:rFonts w:cs="FreeSans"/>
      <w:i/>
      <w:iCs/>
    </w:rPr>
  </w:style>
  <w:style w:type="paragraph" w:customStyle="1" w:styleId="Index">
    <w:name w:val="Index"/>
    <w:basedOn w:val="Normal"/>
    <w:pPr>
      <w:suppressLineNumbers/>
    </w:pPr>
    <w:rPr>
      <w:rFonts w:cs="Mangal"/>
    </w:rPr>
  </w:style>
  <w:style w:type="paragraph" w:customStyle="1" w:styleId="Titre1">
    <w:name w:val="Titre1"/>
    <w:basedOn w:val="Normal"/>
    <w:pPr>
      <w:keepNext/>
      <w:spacing w:before="240" w:after="120"/>
    </w:pPr>
    <w:rPr>
      <w:rFonts w:ascii="Arial" w:eastAsia="Microsoft YaHei" w:hAnsi="Arial" w:cs="Mangal"/>
      <w:sz w:val="28"/>
      <w:szCs w:val="28"/>
    </w:rPr>
  </w:style>
  <w:style w:type="paragraph" w:customStyle="1" w:styleId="Lgende1">
    <w:name w:val="Légende1"/>
    <w:basedOn w:val="Normal"/>
    <w:pPr>
      <w:suppressLineNumbers/>
      <w:spacing w:before="120" w:after="120"/>
    </w:pPr>
    <w:rPr>
      <w:rFonts w:cs="Mangal"/>
      <w:i/>
      <w:iCs/>
    </w:rPr>
  </w:style>
  <w:style w:type="paragraph" w:styleId="Textedebulles">
    <w:name w:val="Balloon Text"/>
    <w:basedOn w:val="Normal"/>
    <w:rPr>
      <w:rFonts w:ascii="Tahoma" w:hAnsi="Tahoma" w:cs="Times New Roman"/>
      <w:sz w:val="16"/>
      <w:szCs w:val="16"/>
      <w:lang w:val="x-none"/>
    </w:rPr>
  </w:style>
  <w:style w:type="paragraph" w:styleId="En-tte">
    <w:name w:val="header"/>
    <w:basedOn w:val="Normal"/>
    <w:pPr>
      <w:tabs>
        <w:tab w:val="center" w:pos="4536"/>
        <w:tab w:val="right" w:pos="9072"/>
      </w:tabs>
    </w:pPr>
    <w:rPr>
      <w:rFonts w:cs="Times New Roman"/>
      <w:sz w:val="20"/>
      <w:szCs w:val="20"/>
      <w:lang w:val="x-none"/>
    </w:rPr>
  </w:style>
  <w:style w:type="paragraph" w:styleId="Pieddepage">
    <w:name w:val="footer"/>
    <w:basedOn w:val="Normal"/>
    <w:pPr>
      <w:tabs>
        <w:tab w:val="center" w:pos="4536"/>
        <w:tab w:val="right" w:pos="9072"/>
      </w:tabs>
    </w:pPr>
    <w:rPr>
      <w:rFonts w:cs="Times New Roman"/>
      <w:sz w:val="20"/>
      <w:szCs w:val="20"/>
      <w:lang w:val="x-none"/>
    </w:rPr>
  </w:style>
  <w:style w:type="paragraph" w:styleId="Paragraphedeliste">
    <w:name w:val="List Paragraph"/>
    <w:basedOn w:val="Normal"/>
    <w:uiPriority w:val="34"/>
    <w:qFormat/>
    <w:rsid w:val="00443187"/>
    <w:pPr>
      <w:ind w:left="720"/>
      <w:contextualSpacing/>
    </w:pPr>
  </w:style>
  <w:style w:type="character" w:styleId="Lienhypertexte">
    <w:name w:val="Hyperlink"/>
    <w:basedOn w:val="Policepardfaut"/>
    <w:uiPriority w:val="99"/>
    <w:unhideWhenUsed/>
    <w:rsid w:val="0005747A"/>
    <w:rPr>
      <w:color w:val="0000FF" w:themeColor="hyperlink"/>
      <w:u w:val="single"/>
    </w:rPr>
  </w:style>
  <w:style w:type="paragraph" w:styleId="NormalWeb">
    <w:name w:val="Normal (Web)"/>
    <w:basedOn w:val="Normal"/>
    <w:uiPriority w:val="99"/>
    <w:semiHidden/>
    <w:unhideWhenUsed/>
    <w:rsid w:val="006C39BD"/>
    <w:rPr>
      <w:rFonts w:ascii="Times New Roman" w:hAnsi="Times New Roman" w:cs="Times New Roman"/>
    </w:rPr>
  </w:style>
  <w:style w:type="character" w:customStyle="1" w:styleId="Titre3Car">
    <w:name w:val="Titre 3 Car"/>
    <w:basedOn w:val="Policepardfaut"/>
    <w:link w:val="Titre3"/>
    <w:uiPriority w:val="9"/>
    <w:rsid w:val="0041211F"/>
    <w:rPr>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583445">
      <w:bodyDiv w:val="1"/>
      <w:marLeft w:val="0"/>
      <w:marRight w:val="0"/>
      <w:marTop w:val="0"/>
      <w:marBottom w:val="0"/>
      <w:divBdr>
        <w:top w:val="none" w:sz="0" w:space="0" w:color="auto"/>
        <w:left w:val="none" w:sz="0" w:space="0" w:color="auto"/>
        <w:bottom w:val="none" w:sz="0" w:space="0" w:color="auto"/>
        <w:right w:val="none" w:sz="0" w:space="0" w:color="auto"/>
      </w:divBdr>
    </w:div>
    <w:div w:id="258106504">
      <w:bodyDiv w:val="1"/>
      <w:marLeft w:val="0"/>
      <w:marRight w:val="0"/>
      <w:marTop w:val="0"/>
      <w:marBottom w:val="0"/>
      <w:divBdr>
        <w:top w:val="none" w:sz="0" w:space="0" w:color="auto"/>
        <w:left w:val="none" w:sz="0" w:space="0" w:color="auto"/>
        <w:bottom w:val="none" w:sz="0" w:space="0" w:color="auto"/>
        <w:right w:val="none" w:sz="0" w:space="0" w:color="auto"/>
      </w:divBdr>
    </w:div>
    <w:div w:id="599096902">
      <w:bodyDiv w:val="1"/>
      <w:marLeft w:val="0"/>
      <w:marRight w:val="0"/>
      <w:marTop w:val="0"/>
      <w:marBottom w:val="0"/>
      <w:divBdr>
        <w:top w:val="none" w:sz="0" w:space="0" w:color="auto"/>
        <w:left w:val="none" w:sz="0" w:space="0" w:color="auto"/>
        <w:bottom w:val="none" w:sz="0" w:space="0" w:color="auto"/>
        <w:right w:val="none" w:sz="0" w:space="0" w:color="auto"/>
      </w:divBdr>
    </w:div>
    <w:div w:id="828330875">
      <w:bodyDiv w:val="1"/>
      <w:marLeft w:val="0"/>
      <w:marRight w:val="0"/>
      <w:marTop w:val="0"/>
      <w:marBottom w:val="0"/>
      <w:divBdr>
        <w:top w:val="none" w:sz="0" w:space="0" w:color="auto"/>
        <w:left w:val="none" w:sz="0" w:space="0" w:color="auto"/>
        <w:bottom w:val="none" w:sz="0" w:space="0" w:color="auto"/>
        <w:right w:val="none" w:sz="0" w:space="0" w:color="auto"/>
      </w:divBdr>
    </w:div>
    <w:div w:id="834106890">
      <w:bodyDiv w:val="1"/>
      <w:marLeft w:val="0"/>
      <w:marRight w:val="0"/>
      <w:marTop w:val="0"/>
      <w:marBottom w:val="0"/>
      <w:divBdr>
        <w:top w:val="none" w:sz="0" w:space="0" w:color="auto"/>
        <w:left w:val="none" w:sz="0" w:space="0" w:color="auto"/>
        <w:bottom w:val="none" w:sz="0" w:space="0" w:color="auto"/>
        <w:right w:val="none" w:sz="0" w:space="0" w:color="auto"/>
      </w:divBdr>
    </w:div>
    <w:div w:id="858472857">
      <w:bodyDiv w:val="1"/>
      <w:marLeft w:val="0"/>
      <w:marRight w:val="0"/>
      <w:marTop w:val="0"/>
      <w:marBottom w:val="0"/>
      <w:divBdr>
        <w:top w:val="none" w:sz="0" w:space="0" w:color="auto"/>
        <w:left w:val="none" w:sz="0" w:space="0" w:color="auto"/>
        <w:bottom w:val="none" w:sz="0" w:space="0" w:color="auto"/>
        <w:right w:val="none" w:sz="0" w:space="0" w:color="auto"/>
      </w:divBdr>
    </w:div>
    <w:div w:id="919486986">
      <w:bodyDiv w:val="1"/>
      <w:marLeft w:val="0"/>
      <w:marRight w:val="0"/>
      <w:marTop w:val="0"/>
      <w:marBottom w:val="0"/>
      <w:divBdr>
        <w:top w:val="none" w:sz="0" w:space="0" w:color="auto"/>
        <w:left w:val="none" w:sz="0" w:space="0" w:color="auto"/>
        <w:bottom w:val="none" w:sz="0" w:space="0" w:color="auto"/>
        <w:right w:val="none" w:sz="0" w:space="0" w:color="auto"/>
      </w:divBdr>
    </w:div>
    <w:div w:id="1049954706">
      <w:bodyDiv w:val="1"/>
      <w:marLeft w:val="0"/>
      <w:marRight w:val="0"/>
      <w:marTop w:val="0"/>
      <w:marBottom w:val="0"/>
      <w:divBdr>
        <w:top w:val="none" w:sz="0" w:space="0" w:color="auto"/>
        <w:left w:val="none" w:sz="0" w:space="0" w:color="auto"/>
        <w:bottom w:val="none" w:sz="0" w:space="0" w:color="auto"/>
        <w:right w:val="none" w:sz="0" w:space="0" w:color="auto"/>
      </w:divBdr>
      <w:divsChild>
        <w:div w:id="1452936341">
          <w:marLeft w:val="0"/>
          <w:marRight w:val="0"/>
          <w:marTop w:val="0"/>
          <w:marBottom w:val="0"/>
          <w:divBdr>
            <w:top w:val="none" w:sz="0" w:space="0" w:color="auto"/>
            <w:left w:val="none" w:sz="0" w:space="0" w:color="auto"/>
            <w:bottom w:val="none" w:sz="0" w:space="0" w:color="auto"/>
            <w:right w:val="none" w:sz="0" w:space="0" w:color="auto"/>
          </w:divBdr>
        </w:div>
      </w:divsChild>
    </w:div>
    <w:div w:id="1303465235">
      <w:bodyDiv w:val="1"/>
      <w:marLeft w:val="0"/>
      <w:marRight w:val="0"/>
      <w:marTop w:val="0"/>
      <w:marBottom w:val="0"/>
      <w:divBdr>
        <w:top w:val="none" w:sz="0" w:space="0" w:color="auto"/>
        <w:left w:val="none" w:sz="0" w:space="0" w:color="auto"/>
        <w:bottom w:val="none" w:sz="0" w:space="0" w:color="auto"/>
        <w:right w:val="none" w:sz="0" w:space="0" w:color="auto"/>
      </w:divBdr>
    </w:div>
    <w:div w:id="1352220080">
      <w:bodyDiv w:val="1"/>
      <w:marLeft w:val="0"/>
      <w:marRight w:val="0"/>
      <w:marTop w:val="0"/>
      <w:marBottom w:val="0"/>
      <w:divBdr>
        <w:top w:val="none" w:sz="0" w:space="0" w:color="auto"/>
        <w:left w:val="none" w:sz="0" w:space="0" w:color="auto"/>
        <w:bottom w:val="none" w:sz="0" w:space="0" w:color="auto"/>
        <w:right w:val="none" w:sz="0" w:space="0" w:color="auto"/>
      </w:divBdr>
    </w:div>
    <w:div w:id="1401060110">
      <w:bodyDiv w:val="1"/>
      <w:marLeft w:val="0"/>
      <w:marRight w:val="0"/>
      <w:marTop w:val="0"/>
      <w:marBottom w:val="0"/>
      <w:divBdr>
        <w:top w:val="none" w:sz="0" w:space="0" w:color="auto"/>
        <w:left w:val="none" w:sz="0" w:space="0" w:color="auto"/>
        <w:bottom w:val="none" w:sz="0" w:space="0" w:color="auto"/>
        <w:right w:val="none" w:sz="0" w:space="0" w:color="auto"/>
      </w:divBdr>
    </w:div>
    <w:div w:id="1409888198">
      <w:bodyDiv w:val="1"/>
      <w:marLeft w:val="0"/>
      <w:marRight w:val="0"/>
      <w:marTop w:val="0"/>
      <w:marBottom w:val="0"/>
      <w:divBdr>
        <w:top w:val="none" w:sz="0" w:space="0" w:color="auto"/>
        <w:left w:val="none" w:sz="0" w:space="0" w:color="auto"/>
        <w:bottom w:val="none" w:sz="0" w:space="0" w:color="auto"/>
        <w:right w:val="none" w:sz="0" w:space="0" w:color="auto"/>
      </w:divBdr>
    </w:div>
    <w:div w:id="1790515966">
      <w:bodyDiv w:val="1"/>
      <w:marLeft w:val="0"/>
      <w:marRight w:val="0"/>
      <w:marTop w:val="0"/>
      <w:marBottom w:val="0"/>
      <w:divBdr>
        <w:top w:val="none" w:sz="0" w:space="0" w:color="auto"/>
        <w:left w:val="none" w:sz="0" w:space="0" w:color="auto"/>
        <w:bottom w:val="none" w:sz="0" w:space="0" w:color="auto"/>
        <w:right w:val="none" w:sz="0" w:space="0" w:color="auto"/>
      </w:divBdr>
    </w:div>
    <w:div w:id="2131850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playlist?list=PLo9ufcrEqwWExTBPgQPJwAJhoUChMbROr"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franknielsen.github.io/SPIG-LesHouches2020/"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TotalTime>
  <Pages>6</Pages>
  <Words>1312</Words>
  <Characters>7221</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PROPOSITION DE SESSION   •</vt:lpstr>
    </vt:vector>
  </TitlesOfParts>
  <Company>Thales</Company>
  <LinksUpToDate>false</LinksUpToDate>
  <CharactersWithSpaces>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PROPOSITION DE SESSION   •</dc:title>
  <dc:creator>Ecole de Physique des Houches</dc:creator>
  <cp:lastModifiedBy>Frederic BARBARESCO</cp:lastModifiedBy>
  <cp:revision>9</cp:revision>
  <cp:lastPrinted>2020-06-28T07:20:00Z</cp:lastPrinted>
  <dcterms:created xsi:type="dcterms:W3CDTF">2021-01-17T08:19:00Z</dcterms:created>
  <dcterms:modified xsi:type="dcterms:W3CDTF">2021-01-17T10:20:00Z</dcterms:modified>
  <dc:language>fr-FR</dc:language>
</cp:coreProperties>
</file>